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 Е Ш Е Н И Е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Default="00A6242A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от 29 </w:t>
      </w:r>
      <w:r w:rsidR="00F14F96">
        <w:rPr>
          <w:rFonts w:ascii="Liberation Serif" w:hAnsi="Liberation Serif" w:cs="Times New Roman"/>
          <w:sz w:val="28"/>
          <w:szCs w:val="28"/>
        </w:rPr>
        <w:t>января</w:t>
      </w:r>
      <w:r w:rsidR="002F266B">
        <w:rPr>
          <w:rFonts w:ascii="Liberation Serif" w:hAnsi="Liberation Serif" w:cs="Times New Roman"/>
          <w:sz w:val="28"/>
          <w:szCs w:val="28"/>
        </w:rPr>
        <w:t xml:space="preserve"> 202</w:t>
      </w:r>
      <w:r w:rsidR="00F14F96">
        <w:rPr>
          <w:rFonts w:ascii="Liberation Serif" w:hAnsi="Liberation Serif" w:cs="Times New Roman"/>
          <w:sz w:val="28"/>
          <w:szCs w:val="28"/>
        </w:rPr>
        <w:t>5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с. Туринская Слобода                                                                                              1</w:t>
      </w:r>
      <w:r w:rsidR="00F14F96">
        <w:rPr>
          <w:rFonts w:ascii="Liberation Serif" w:hAnsi="Liberation Serif" w:cs="Times New Roman"/>
          <w:sz w:val="28"/>
          <w:szCs w:val="28"/>
        </w:rPr>
        <w:t>26</w:t>
      </w:r>
      <w:r>
        <w:rPr>
          <w:rFonts w:ascii="Liberation Serif" w:hAnsi="Liberation Serif" w:cs="Times New Roman"/>
          <w:sz w:val="28"/>
          <w:szCs w:val="28"/>
        </w:rPr>
        <w:t>-</w:t>
      </w:r>
      <w:r w:rsidR="00F14F96">
        <w:rPr>
          <w:rFonts w:ascii="Liberation Serif" w:hAnsi="Liberation Serif" w:cs="Times New Roman"/>
          <w:sz w:val="28"/>
          <w:szCs w:val="28"/>
        </w:rPr>
        <w:t>1</w:t>
      </w:r>
    </w:p>
    <w:p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</w:t>
      </w:r>
      <w:r w:rsidR="000C6F3D">
        <w:rPr>
          <w:rFonts w:ascii="Liberation Serif" w:hAnsi="Liberation Serif" w:cs="Times New Roman"/>
          <w:b/>
          <w:sz w:val="28"/>
          <w:szCs w:val="28"/>
        </w:rPr>
        <w:t>ельского поселения от 25.12.2024 №126</w:t>
      </w:r>
      <w:r>
        <w:rPr>
          <w:rFonts w:ascii="Liberation Serif" w:hAnsi="Liberation Serif" w:cs="Times New Roman"/>
          <w:b/>
          <w:sz w:val="28"/>
          <w:szCs w:val="28"/>
        </w:rPr>
        <w:t xml:space="preserve"> «О бюджете Слободо-Туринс</w:t>
      </w:r>
      <w:r w:rsidR="000C6F3D">
        <w:rPr>
          <w:rFonts w:ascii="Liberation Serif" w:hAnsi="Liberation Serif" w:cs="Times New Roman"/>
          <w:b/>
          <w:sz w:val="28"/>
          <w:szCs w:val="28"/>
        </w:rPr>
        <w:t>кого сельского поселения на 2025 год и плановый период 2026 и 2027</w:t>
      </w:r>
      <w:r>
        <w:rPr>
          <w:rFonts w:ascii="Liberation Serif" w:hAnsi="Liberation Serif" w:cs="Times New Roman"/>
          <w:b/>
          <w:sz w:val="28"/>
          <w:szCs w:val="28"/>
        </w:rPr>
        <w:t xml:space="preserve"> годов»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Pr="00616609" w:rsidRDefault="002F266B" w:rsidP="00B76A6A">
      <w:pPr>
        <w:pStyle w:val="11"/>
        <w:ind w:firstLine="708"/>
        <w:jc w:val="both"/>
        <w:rPr>
          <w:rFonts w:ascii="Liberation Serif" w:hAnsi="Liberation Serif"/>
          <w:bCs/>
          <w:color w:val="FF0000"/>
          <w:sz w:val="28"/>
          <w:szCs w:val="28"/>
          <w:highlight w:val="yellow"/>
        </w:rPr>
      </w:pPr>
      <w:proofErr w:type="gramStart"/>
      <w:r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highlight w:val="white"/>
        </w:rPr>
        <w:t>о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ответствии с </w:t>
      </w:r>
      <w:r w:rsidR="00F14F96" w:rsidRPr="00F14F96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>Бюджетным кодексом РФ, Положением о бюджетном процессе в Слободо-Туринском сельском поселении Слободо-Туринского муниципального района Свердловской области», утвержденном решением Думы Слободо-Туринского муниципального района от 02.11.2021 №237, решением Думы от 24.01.2025 № 430-НПА   «О передаче Администрацией Слободо-Туринского муниципального района осуществления части полномочий по решению вопроса местного значения Слободо-Туринского муниципального района администрации Слободо-Туринского сельского поселения в 2025 году», письмом Администрации Слободо-Туринского</w:t>
      </w:r>
      <w:proofErr w:type="gramEnd"/>
      <w:r w:rsidR="00F14F96" w:rsidRPr="00F14F96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 сельского поселения от</w:t>
      </w:r>
      <w:r w:rsidR="000C6F3D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 28.01.2025 № 128</w:t>
      </w:r>
      <w:r w:rsidRPr="00616609">
        <w:rPr>
          <w:rFonts w:ascii="Liberation Serif" w:hAnsi="Liberation Serif" w:cs="Liberation Serif"/>
          <w:b w:val="0"/>
          <w:bCs/>
          <w:iCs/>
          <w:sz w:val="28"/>
          <w:szCs w:val="28"/>
        </w:rPr>
        <w:t>,</w:t>
      </w:r>
      <w:r w:rsidR="000C6F3D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</w:t>
      </w:r>
      <w:r w:rsidRPr="00616609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</w:t>
      </w:r>
      <w:r w:rsidR="00F14F96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>.12.202</w:t>
      </w:r>
      <w:r w:rsidR="00F14F96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 xml:space="preserve"> № </w:t>
      </w:r>
      <w:r w:rsidR="00F14F96">
        <w:rPr>
          <w:rFonts w:ascii="Liberation Serif" w:hAnsi="Liberation Serif" w:cs="Times New Roman"/>
          <w:sz w:val="28"/>
          <w:szCs w:val="28"/>
        </w:rPr>
        <w:t>126</w:t>
      </w:r>
      <w:r>
        <w:rPr>
          <w:rFonts w:ascii="Liberation Serif" w:hAnsi="Liberation Serif" w:cs="Times New Roman"/>
          <w:sz w:val="28"/>
          <w:szCs w:val="28"/>
        </w:rPr>
        <w:t xml:space="preserve"> «О бюджете Слободо-Туринского сельского поселения на 202</w:t>
      </w:r>
      <w:r w:rsidR="00F14F96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 xml:space="preserve"> год и плановый период 202</w:t>
      </w:r>
      <w:r w:rsidR="00F14F96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 xml:space="preserve"> и 202</w:t>
      </w:r>
      <w:r w:rsidR="00F14F96">
        <w:rPr>
          <w:rFonts w:ascii="Liberation Serif" w:hAnsi="Liberation Serif" w:cs="Times New Roman"/>
          <w:sz w:val="28"/>
          <w:szCs w:val="28"/>
        </w:rPr>
        <w:t>7</w:t>
      </w:r>
      <w:r>
        <w:rPr>
          <w:rFonts w:ascii="Liberation Serif" w:hAnsi="Liberation Serif" w:cs="Times New Roman"/>
          <w:sz w:val="28"/>
          <w:szCs w:val="28"/>
        </w:rPr>
        <w:t xml:space="preserve"> годов» следующие изменения:</w:t>
      </w:r>
    </w:p>
    <w:p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</w:t>
      </w:r>
      <w:r w:rsidR="00F14F96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 xml:space="preserve"> год в сумме» число «</w:t>
      </w:r>
      <w:r w:rsidR="00B76A6A">
        <w:rPr>
          <w:rFonts w:ascii="Liberation Serif" w:hAnsi="Liberation Serif" w:cs="Times New Roman"/>
          <w:sz w:val="28"/>
          <w:szCs w:val="28"/>
        </w:rPr>
        <w:t>320950,6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B76A6A">
        <w:rPr>
          <w:rFonts w:ascii="Liberation Serif" w:hAnsi="Liberation Serif" w:cs="Times New Roman"/>
          <w:sz w:val="28"/>
          <w:szCs w:val="28"/>
        </w:rPr>
        <w:t>324750,6</w:t>
      </w:r>
      <w:r>
        <w:rPr>
          <w:rFonts w:ascii="Liberation Serif" w:hAnsi="Liberation Serif" w:cs="Times New Roman"/>
          <w:sz w:val="28"/>
          <w:szCs w:val="28"/>
        </w:rPr>
        <w:t>»;</w:t>
      </w:r>
    </w:p>
    <w:p w:rsidR="00F24298" w:rsidRPr="00616609" w:rsidRDefault="002F266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</w:t>
      </w:r>
      <w:r w:rsidR="00B76A6A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 xml:space="preserve"> год в сумме» число «</w:t>
      </w:r>
      <w:r w:rsidR="00B76A6A">
        <w:rPr>
          <w:rFonts w:ascii="Liberation Serif" w:hAnsi="Liberation Serif" w:cs="Times New Roman"/>
          <w:sz w:val="28"/>
          <w:szCs w:val="28"/>
        </w:rPr>
        <w:t>320950,6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B76A6A">
        <w:rPr>
          <w:rFonts w:ascii="Liberation Serif" w:hAnsi="Liberation Serif" w:cs="Times New Roman"/>
          <w:sz w:val="28"/>
          <w:szCs w:val="28"/>
        </w:rPr>
        <w:t>324750,6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B76A6A">
        <w:rPr>
          <w:rFonts w:ascii="Liberation Serif" w:hAnsi="Liberation Serif" w:cs="Times New Roman"/>
          <w:sz w:val="28"/>
          <w:szCs w:val="28"/>
        </w:rPr>
        <w:t>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Внести соответствующие изменения в приложения 2, 4, 6, </w:t>
      </w:r>
      <w:r w:rsidR="0061660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2  к решению Думы Слободо-Туринского сельского поселения от 2</w:t>
      </w:r>
      <w:r w:rsidR="00B76A6A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>.12.202</w:t>
      </w:r>
      <w:r w:rsidR="00B76A6A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 xml:space="preserve"> № </w:t>
      </w:r>
      <w:r w:rsidR="00B76A6A">
        <w:rPr>
          <w:rFonts w:ascii="Liberation Serif" w:hAnsi="Liberation Serif" w:cs="Times New Roman"/>
          <w:sz w:val="28"/>
          <w:szCs w:val="28"/>
        </w:rPr>
        <w:t>126</w:t>
      </w:r>
      <w:r>
        <w:rPr>
          <w:rFonts w:ascii="Liberation Serif" w:hAnsi="Liberation Serif" w:cs="Times New Roman"/>
          <w:sz w:val="28"/>
          <w:szCs w:val="28"/>
        </w:rPr>
        <w:t xml:space="preserve"> «О бюджете Слободо-Туринского сельского поселения на 202</w:t>
      </w:r>
      <w:r w:rsidR="00B76A6A">
        <w:rPr>
          <w:rFonts w:ascii="Liberation Serif" w:hAnsi="Liberation Serif" w:cs="Times New Roman"/>
          <w:sz w:val="28"/>
          <w:szCs w:val="28"/>
        </w:rPr>
        <w:t>5</w:t>
      </w:r>
      <w:r>
        <w:rPr>
          <w:rFonts w:ascii="Liberation Serif" w:hAnsi="Liberation Serif" w:cs="Times New Roman"/>
          <w:sz w:val="28"/>
          <w:szCs w:val="28"/>
        </w:rPr>
        <w:t xml:space="preserve"> год и плановый период 202</w:t>
      </w:r>
      <w:r w:rsidR="00B76A6A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 xml:space="preserve"> и 202</w:t>
      </w:r>
      <w:r w:rsidR="00B76A6A">
        <w:rPr>
          <w:rFonts w:ascii="Liberation Serif" w:hAnsi="Liberation Serif" w:cs="Times New Roman"/>
          <w:sz w:val="28"/>
          <w:szCs w:val="28"/>
        </w:rPr>
        <w:t>7</w:t>
      </w:r>
      <w:r>
        <w:rPr>
          <w:rFonts w:ascii="Liberation Serif" w:hAnsi="Liberation Serif" w:cs="Times New Roman"/>
          <w:sz w:val="28"/>
          <w:szCs w:val="28"/>
        </w:rPr>
        <w:t xml:space="preserve"> годов» путем принятия в новой редакции (прилагаются).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«Информационный вестнике» Думы Слободо-Туринского сельского поселения и Администрации Слободо-Туринского сельского поселения и размещению на официальном сайте Слободо-Туринского сельского поселения и Думы Слободо-Туринского сельского поселения.</w:t>
      </w:r>
    </w:p>
    <w:p w:rsidR="00F24298" w:rsidRPr="00B76A6A" w:rsidRDefault="002F266B" w:rsidP="00B76A6A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B76A6A">
        <w:rPr>
          <w:rFonts w:ascii="Liberation Serif" w:hAnsi="Liberation Serif" w:cs="Times New Roman"/>
          <w:sz w:val="28"/>
          <w:szCs w:val="28"/>
        </w:rPr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:rsidR="00B76A6A" w:rsidRDefault="00B76A6A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 А.В. Кукарских                   ________________ Ю.В. Сабуров</w:t>
      </w:r>
    </w:p>
    <w:sectPr w:rsidR="00F24298" w:rsidSect="00AF4949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5C4" w:rsidRDefault="009475C4">
      <w:pPr>
        <w:spacing w:line="240" w:lineRule="auto"/>
      </w:pPr>
      <w:r>
        <w:separator/>
      </w:r>
    </w:p>
  </w:endnote>
  <w:endnote w:type="continuationSeparator" w:id="0">
    <w:p w:rsidR="009475C4" w:rsidRDefault="009475C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5C4" w:rsidRDefault="009475C4">
      <w:pPr>
        <w:spacing w:after="0"/>
      </w:pPr>
      <w:r>
        <w:separator/>
      </w:r>
    </w:p>
  </w:footnote>
  <w:footnote w:type="continuationSeparator" w:id="0">
    <w:p w:rsidR="009475C4" w:rsidRDefault="009475C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4E"/>
    <w:rsid w:val="00064615"/>
    <w:rsid w:val="00091216"/>
    <w:rsid w:val="000C6F3D"/>
    <w:rsid w:val="0019337D"/>
    <w:rsid w:val="002E781C"/>
    <w:rsid w:val="002F266B"/>
    <w:rsid w:val="0034543A"/>
    <w:rsid w:val="00431A10"/>
    <w:rsid w:val="004474E8"/>
    <w:rsid w:val="00500995"/>
    <w:rsid w:val="00522038"/>
    <w:rsid w:val="005354FF"/>
    <w:rsid w:val="005B2903"/>
    <w:rsid w:val="005F107D"/>
    <w:rsid w:val="006119B7"/>
    <w:rsid w:val="00616609"/>
    <w:rsid w:val="00622081"/>
    <w:rsid w:val="00655BE2"/>
    <w:rsid w:val="006726BE"/>
    <w:rsid w:val="00680BB9"/>
    <w:rsid w:val="007A5318"/>
    <w:rsid w:val="00844CB2"/>
    <w:rsid w:val="008768F4"/>
    <w:rsid w:val="009475C4"/>
    <w:rsid w:val="00A54010"/>
    <w:rsid w:val="00A6242A"/>
    <w:rsid w:val="00AB2750"/>
    <w:rsid w:val="00AC06B6"/>
    <w:rsid w:val="00AE013C"/>
    <w:rsid w:val="00AE07B9"/>
    <w:rsid w:val="00AF4949"/>
    <w:rsid w:val="00B76A6A"/>
    <w:rsid w:val="00C54BB5"/>
    <w:rsid w:val="00C62D0B"/>
    <w:rsid w:val="00C83E8C"/>
    <w:rsid w:val="00D76B4E"/>
    <w:rsid w:val="00D8241D"/>
    <w:rsid w:val="00F14F96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49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AF49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  <w:rsid w:val="00AF4949"/>
  </w:style>
  <w:style w:type="paragraph" w:styleId="a4">
    <w:name w:val="Body Text"/>
    <w:basedOn w:val="a"/>
    <w:qFormat/>
    <w:rsid w:val="00AF4949"/>
    <w:pPr>
      <w:spacing w:after="140"/>
    </w:pPr>
  </w:style>
  <w:style w:type="paragraph" w:styleId="a5">
    <w:name w:val="index heading"/>
    <w:basedOn w:val="a"/>
    <w:next w:val="1"/>
    <w:qFormat/>
    <w:rsid w:val="00AF4949"/>
    <w:pPr>
      <w:suppressLineNumbers/>
    </w:pPr>
    <w:rPr>
      <w:rFonts w:cs="Arial"/>
    </w:rPr>
  </w:style>
  <w:style w:type="paragraph" w:styleId="a6">
    <w:name w:val="List"/>
    <w:basedOn w:val="a4"/>
    <w:qFormat/>
    <w:rsid w:val="00AF4949"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rsid w:val="00AF494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AF49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sid w:val="00AF49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rsid w:val="00AF494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AF494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AF4949"/>
    <w:pPr>
      <w:ind w:left="720"/>
      <w:contextualSpacing/>
    </w:pPr>
  </w:style>
  <w:style w:type="paragraph" w:styleId="a9">
    <w:name w:val="No Spacing"/>
    <w:uiPriority w:val="1"/>
    <w:qFormat/>
    <w:rsid w:val="00AF4949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02CFF-8F75-453A-83E9-9A3DBE81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99</cp:revision>
  <cp:lastPrinted>2020-12-15T06:14:00Z</cp:lastPrinted>
  <dcterms:created xsi:type="dcterms:W3CDTF">2017-11-27T03:56:00Z</dcterms:created>
  <dcterms:modified xsi:type="dcterms:W3CDTF">2025-01-29T05:42:00Z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