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4A0"/>
      </w:tblPr>
      <w:tblGrid>
        <w:gridCol w:w="10440"/>
      </w:tblGrid>
      <w:tr w:rsidR="00EB5290" w:rsidTr="00EB5290">
        <w:trPr>
          <w:trHeight w:val="1257"/>
        </w:trPr>
        <w:tc>
          <w:tcPr>
            <w:tcW w:w="10440" w:type="dxa"/>
          </w:tcPr>
          <w:p w:rsidR="00EB5290" w:rsidRDefault="00EB5290">
            <w:pPr>
              <w:jc w:val="center"/>
            </w:pPr>
          </w:p>
          <w:p w:rsidR="00EB5290" w:rsidRDefault="00EB529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2701290</wp:posOffset>
                  </wp:positionH>
                  <wp:positionV relativeFrom="paragraph">
                    <wp:posOffset>-160655</wp:posOffset>
                  </wp:positionV>
                  <wp:extent cx="542925" cy="742950"/>
                  <wp:effectExtent l="19050" t="0" r="9525" b="0"/>
                  <wp:wrapSquare wrapText="bothSides"/>
                  <wp:docPr id="2" name="Рисунок 1" descr="герб Слободо-Туринское С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лободо-Туринское С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B5290" w:rsidRDefault="00EB5290" w:rsidP="00EB529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EB5290" w:rsidRDefault="00EB5290" w:rsidP="00EB5290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B5290" w:rsidRDefault="00EB5290" w:rsidP="00EB5290">
      <w:pPr>
        <w:jc w:val="both"/>
        <w:rPr>
          <w:sz w:val="28"/>
          <w:szCs w:val="28"/>
        </w:rPr>
      </w:pPr>
      <w:r w:rsidRPr="00EB5290"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</w:t>
      </w:r>
      <w:r w:rsidR="00E2018A">
        <w:rPr>
          <w:sz w:val="28"/>
          <w:szCs w:val="28"/>
          <w:u w:val="single"/>
        </w:rPr>
        <w:t>31</w:t>
      </w:r>
      <w:r w:rsidR="004E6551">
        <w:rPr>
          <w:sz w:val="28"/>
          <w:szCs w:val="28"/>
          <w:u w:val="single"/>
        </w:rPr>
        <w:t>.08.</w:t>
      </w:r>
      <w:r>
        <w:rPr>
          <w:sz w:val="28"/>
          <w:szCs w:val="28"/>
          <w:u w:val="single"/>
        </w:rPr>
        <w:t xml:space="preserve">2017 г. </w:t>
      </w:r>
      <w:r w:rsidR="004E6551">
        <w:rPr>
          <w:sz w:val="28"/>
          <w:szCs w:val="28"/>
        </w:rPr>
        <w:t>№</w:t>
      </w:r>
      <w:r w:rsidR="00E03167">
        <w:rPr>
          <w:sz w:val="28"/>
          <w:szCs w:val="28"/>
        </w:rPr>
        <w:t xml:space="preserve"> </w:t>
      </w:r>
      <w:r w:rsidR="00E03167" w:rsidRPr="00E03167">
        <w:rPr>
          <w:sz w:val="28"/>
          <w:szCs w:val="28"/>
          <w:u w:val="single"/>
        </w:rPr>
        <w:t>290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</w:t>
      </w:r>
    </w:p>
    <w:p w:rsidR="00EB5290" w:rsidRDefault="00EB5290" w:rsidP="00EB529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Туринская Слобода</w:t>
      </w:r>
    </w:p>
    <w:p w:rsidR="00EB5290" w:rsidRDefault="00EB5290" w:rsidP="00EB5290">
      <w:pPr>
        <w:jc w:val="both"/>
        <w:rPr>
          <w:sz w:val="28"/>
          <w:szCs w:val="28"/>
        </w:rPr>
      </w:pPr>
    </w:p>
    <w:p w:rsidR="002A589B" w:rsidRDefault="00EB5290" w:rsidP="00EB5290">
      <w:pPr>
        <w:ind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подготовке </w:t>
      </w:r>
      <w:r w:rsidR="00040A2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документации по планировке территории </w:t>
      </w:r>
    </w:p>
    <w:p w:rsidR="00E2018A" w:rsidRPr="00E2018A" w:rsidRDefault="00EB5290" w:rsidP="00E2018A">
      <w:pPr>
        <w:pStyle w:val="20"/>
        <w:shd w:val="clear" w:color="auto" w:fill="FFFFFF"/>
        <w:ind w:firstLine="708"/>
        <w:rPr>
          <w:bCs w:val="0"/>
          <w:i/>
          <w:sz w:val="28"/>
          <w:szCs w:val="28"/>
        </w:rPr>
      </w:pPr>
      <w:r>
        <w:rPr>
          <w:i/>
          <w:sz w:val="28"/>
          <w:szCs w:val="28"/>
        </w:rPr>
        <w:t xml:space="preserve">«Проект планировки  и  проект  межевания  </w:t>
      </w:r>
      <w:r w:rsidR="00E2018A">
        <w:rPr>
          <w:i/>
          <w:sz w:val="28"/>
          <w:szCs w:val="28"/>
        </w:rPr>
        <w:t xml:space="preserve">по объекту  </w:t>
      </w:r>
      <w:r w:rsidR="00E2018A" w:rsidRPr="00E2018A">
        <w:rPr>
          <w:bCs w:val="0"/>
          <w:i/>
          <w:sz w:val="28"/>
          <w:szCs w:val="28"/>
        </w:rPr>
        <w:t xml:space="preserve">«Реконструкция автомобильной дороги д. </w:t>
      </w:r>
      <w:proofErr w:type="spellStart"/>
      <w:r w:rsidR="00E2018A" w:rsidRPr="00E2018A">
        <w:rPr>
          <w:bCs w:val="0"/>
          <w:i/>
          <w:sz w:val="28"/>
          <w:szCs w:val="28"/>
        </w:rPr>
        <w:t>Сагай</w:t>
      </w:r>
      <w:proofErr w:type="spellEnd"/>
      <w:r w:rsidR="00E2018A" w:rsidRPr="00E2018A">
        <w:rPr>
          <w:bCs w:val="0"/>
          <w:i/>
          <w:sz w:val="28"/>
          <w:szCs w:val="28"/>
        </w:rPr>
        <w:t xml:space="preserve"> – граница Тюменской области в  </w:t>
      </w:r>
      <w:proofErr w:type="spellStart"/>
      <w:r w:rsidR="00E2018A" w:rsidRPr="00E2018A">
        <w:rPr>
          <w:i/>
          <w:sz w:val="28"/>
          <w:szCs w:val="28"/>
        </w:rPr>
        <w:t>Слободо-Туринском</w:t>
      </w:r>
      <w:proofErr w:type="spellEnd"/>
      <w:r w:rsidR="00E2018A" w:rsidRPr="00E2018A">
        <w:rPr>
          <w:i/>
          <w:sz w:val="28"/>
          <w:szCs w:val="28"/>
        </w:rPr>
        <w:t xml:space="preserve"> районе Свердловской области»</w:t>
      </w:r>
    </w:p>
    <w:p w:rsidR="00E2018A" w:rsidRDefault="00E2018A" w:rsidP="00EB5290">
      <w:pPr>
        <w:ind w:firstLine="720"/>
        <w:jc w:val="center"/>
        <w:rPr>
          <w:b/>
          <w:i/>
          <w:sz w:val="28"/>
          <w:szCs w:val="28"/>
        </w:rPr>
      </w:pPr>
    </w:p>
    <w:p w:rsidR="00EB5290" w:rsidRDefault="00EB5290" w:rsidP="00E2018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частями 1 и 5 статьи 45,статьёй 46 Градостроительного кодекса Российской Федерации, руководствуясь Уставом Слободо-Туринского сельского поселения, рассмотрев заявление директор</w:t>
      </w:r>
      <w:proofErr w:type="gramStart"/>
      <w:r>
        <w:rPr>
          <w:color w:val="000000"/>
          <w:sz w:val="28"/>
          <w:szCs w:val="28"/>
        </w:rPr>
        <w:t xml:space="preserve">а </w:t>
      </w:r>
      <w:r w:rsidR="00E2018A">
        <w:rPr>
          <w:color w:val="000000"/>
          <w:sz w:val="28"/>
          <w:szCs w:val="28"/>
        </w:rPr>
        <w:t>ООО</w:t>
      </w:r>
      <w:proofErr w:type="gramEnd"/>
      <w:r w:rsidR="00E2018A">
        <w:rPr>
          <w:color w:val="000000"/>
          <w:sz w:val="28"/>
          <w:szCs w:val="28"/>
        </w:rPr>
        <w:t xml:space="preserve"> «АТ» А.Н.Герасимова от 23.08.2017 года №555,</w:t>
      </w:r>
    </w:p>
    <w:p w:rsidR="00E2018A" w:rsidRDefault="00E2018A" w:rsidP="00E2018A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</w:rPr>
      </w:pPr>
    </w:p>
    <w:p w:rsidR="00EB5290" w:rsidRDefault="00EB5290" w:rsidP="00EB52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E2018A" w:rsidRPr="0033233C" w:rsidRDefault="00EB5290" w:rsidP="00E2018A">
      <w:pPr>
        <w:pStyle w:val="20"/>
        <w:shd w:val="clear" w:color="auto" w:fill="FFFFFF"/>
        <w:ind w:firstLine="708"/>
        <w:jc w:val="both"/>
        <w:rPr>
          <w:sz w:val="28"/>
          <w:szCs w:val="28"/>
        </w:rPr>
      </w:pPr>
      <w:r w:rsidRPr="00E2018A">
        <w:rPr>
          <w:b w:val="0"/>
          <w:sz w:val="28"/>
          <w:szCs w:val="28"/>
        </w:rPr>
        <w:t xml:space="preserve">1. </w:t>
      </w:r>
      <w:r w:rsidR="0000107A" w:rsidRPr="00E2018A">
        <w:rPr>
          <w:b w:val="0"/>
          <w:sz w:val="28"/>
          <w:szCs w:val="28"/>
        </w:rPr>
        <w:t xml:space="preserve"> </w:t>
      </w:r>
      <w:r w:rsidRPr="00E2018A">
        <w:rPr>
          <w:b w:val="0"/>
          <w:sz w:val="28"/>
          <w:szCs w:val="28"/>
        </w:rPr>
        <w:t xml:space="preserve">Принять решение о подготовке документации по планировке территории  </w:t>
      </w:r>
      <w:r w:rsidR="00E2018A" w:rsidRPr="00E2018A">
        <w:rPr>
          <w:b w:val="0"/>
          <w:sz w:val="28"/>
          <w:szCs w:val="28"/>
        </w:rPr>
        <w:t xml:space="preserve">«Проект планировки  и  проект  межевания  по объекту  </w:t>
      </w:r>
      <w:r w:rsidR="00E2018A" w:rsidRPr="00E2018A">
        <w:rPr>
          <w:b w:val="0"/>
          <w:bCs w:val="0"/>
          <w:sz w:val="28"/>
          <w:szCs w:val="28"/>
        </w:rPr>
        <w:t xml:space="preserve">«Реконструкция автомобильной дороги д. </w:t>
      </w:r>
      <w:proofErr w:type="spellStart"/>
      <w:r w:rsidR="00E2018A" w:rsidRPr="00E2018A">
        <w:rPr>
          <w:b w:val="0"/>
          <w:bCs w:val="0"/>
          <w:sz w:val="28"/>
          <w:szCs w:val="28"/>
        </w:rPr>
        <w:t>Сагай</w:t>
      </w:r>
      <w:proofErr w:type="spellEnd"/>
      <w:r w:rsidR="00E2018A" w:rsidRPr="00E2018A">
        <w:rPr>
          <w:b w:val="0"/>
          <w:bCs w:val="0"/>
          <w:sz w:val="28"/>
          <w:szCs w:val="28"/>
        </w:rPr>
        <w:t xml:space="preserve"> – граница Тюменской области в  </w:t>
      </w:r>
      <w:proofErr w:type="spellStart"/>
      <w:r w:rsidR="00E2018A" w:rsidRPr="00E2018A">
        <w:rPr>
          <w:b w:val="0"/>
          <w:sz w:val="28"/>
          <w:szCs w:val="28"/>
        </w:rPr>
        <w:t>Слободо-Туринском</w:t>
      </w:r>
      <w:proofErr w:type="spellEnd"/>
      <w:r w:rsidR="00E2018A" w:rsidRPr="00E2018A">
        <w:rPr>
          <w:b w:val="0"/>
          <w:sz w:val="28"/>
          <w:szCs w:val="28"/>
        </w:rPr>
        <w:t xml:space="preserve"> районе Свердловской области»</w:t>
      </w:r>
      <w:r w:rsidR="00E2018A">
        <w:rPr>
          <w:b w:val="0"/>
          <w:sz w:val="28"/>
          <w:szCs w:val="28"/>
        </w:rPr>
        <w:t>.</w:t>
      </w:r>
    </w:p>
    <w:p w:rsidR="002422F6" w:rsidRDefault="002060AA" w:rsidP="00E2018A">
      <w:pPr>
        <w:pStyle w:val="20"/>
        <w:shd w:val="clear" w:color="auto" w:fill="FFFFFF"/>
        <w:ind w:firstLine="709"/>
        <w:jc w:val="both"/>
        <w:rPr>
          <w:rStyle w:val="FontStyle14"/>
          <w:sz w:val="28"/>
          <w:szCs w:val="28"/>
        </w:rPr>
      </w:pPr>
      <w:r w:rsidRPr="00E2018A">
        <w:rPr>
          <w:b w:val="0"/>
          <w:sz w:val="28"/>
          <w:szCs w:val="28"/>
        </w:rPr>
        <w:t xml:space="preserve">2. </w:t>
      </w:r>
      <w:r w:rsidR="0000107A" w:rsidRPr="00E2018A">
        <w:rPr>
          <w:b w:val="0"/>
          <w:sz w:val="28"/>
          <w:szCs w:val="28"/>
        </w:rPr>
        <w:t xml:space="preserve"> </w:t>
      </w:r>
      <w:r w:rsidR="002422F6" w:rsidRPr="00E2018A">
        <w:rPr>
          <w:b w:val="0"/>
          <w:sz w:val="28"/>
          <w:szCs w:val="28"/>
        </w:rPr>
        <w:t xml:space="preserve">Утвердить план мероприятий по подготовке документации по планировке территории  </w:t>
      </w:r>
      <w:r w:rsidR="00E2018A" w:rsidRPr="00E2018A">
        <w:rPr>
          <w:b w:val="0"/>
          <w:sz w:val="28"/>
          <w:szCs w:val="28"/>
        </w:rPr>
        <w:t xml:space="preserve">«Проект планировки  и  проект  межевания  по объекту  </w:t>
      </w:r>
      <w:r w:rsidR="00E2018A" w:rsidRPr="00E2018A">
        <w:rPr>
          <w:b w:val="0"/>
          <w:bCs w:val="0"/>
          <w:sz w:val="28"/>
          <w:szCs w:val="28"/>
        </w:rPr>
        <w:t xml:space="preserve">«Реконструкция автомобильной дороги д. </w:t>
      </w:r>
      <w:proofErr w:type="spellStart"/>
      <w:r w:rsidR="00E2018A" w:rsidRPr="00E2018A">
        <w:rPr>
          <w:b w:val="0"/>
          <w:bCs w:val="0"/>
          <w:sz w:val="28"/>
          <w:szCs w:val="28"/>
        </w:rPr>
        <w:t>Сагай</w:t>
      </w:r>
      <w:proofErr w:type="spellEnd"/>
      <w:r w:rsidR="00E2018A" w:rsidRPr="00E2018A">
        <w:rPr>
          <w:b w:val="0"/>
          <w:bCs w:val="0"/>
          <w:sz w:val="28"/>
          <w:szCs w:val="28"/>
        </w:rPr>
        <w:t xml:space="preserve"> – граница Тюменской области в  </w:t>
      </w:r>
      <w:proofErr w:type="spellStart"/>
      <w:r w:rsidR="00E2018A" w:rsidRPr="00E2018A">
        <w:rPr>
          <w:b w:val="0"/>
          <w:sz w:val="28"/>
          <w:szCs w:val="28"/>
        </w:rPr>
        <w:t>Слободо-Туринском</w:t>
      </w:r>
      <w:proofErr w:type="spellEnd"/>
      <w:r w:rsidR="00E2018A" w:rsidRPr="00E2018A">
        <w:rPr>
          <w:b w:val="0"/>
          <w:sz w:val="28"/>
          <w:szCs w:val="28"/>
        </w:rPr>
        <w:t xml:space="preserve"> районе Свердловской области»</w:t>
      </w:r>
      <w:r w:rsidR="0033233C">
        <w:rPr>
          <w:rStyle w:val="FontStyle14"/>
          <w:sz w:val="28"/>
          <w:szCs w:val="28"/>
        </w:rPr>
        <w:t xml:space="preserve"> </w:t>
      </w:r>
      <w:r w:rsidRPr="00E2018A">
        <w:rPr>
          <w:rStyle w:val="FontStyle14"/>
          <w:b w:val="0"/>
          <w:sz w:val="28"/>
          <w:szCs w:val="28"/>
        </w:rPr>
        <w:t>(</w:t>
      </w:r>
      <w:r w:rsidR="002500BE" w:rsidRPr="00E2018A">
        <w:rPr>
          <w:rStyle w:val="FontStyle14"/>
          <w:b w:val="0"/>
          <w:sz w:val="28"/>
          <w:szCs w:val="28"/>
        </w:rPr>
        <w:t>Приложение №1</w:t>
      </w:r>
      <w:r w:rsidRPr="00E2018A">
        <w:rPr>
          <w:rStyle w:val="FontStyle14"/>
          <w:b w:val="0"/>
          <w:sz w:val="28"/>
          <w:szCs w:val="28"/>
        </w:rPr>
        <w:t>).</w:t>
      </w:r>
    </w:p>
    <w:p w:rsidR="002060AA" w:rsidRDefault="002060AA" w:rsidP="003E2587">
      <w:pPr>
        <w:pStyle w:val="20"/>
        <w:shd w:val="clear" w:color="auto" w:fill="FFFFFF"/>
        <w:ind w:firstLine="708"/>
        <w:jc w:val="both"/>
        <w:rPr>
          <w:rStyle w:val="FontStyle14"/>
          <w:sz w:val="28"/>
          <w:szCs w:val="28"/>
        </w:rPr>
      </w:pPr>
      <w:r w:rsidRPr="003E2587">
        <w:rPr>
          <w:rStyle w:val="FontStyle14"/>
          <w:b w:val="0"/>
          <w:sz w:val="28"/>
          <w:szCs w:val="28"/>
        </w:rPr>
        <w:t xml:space="preserve">3.  </w:t>
      </w:r>
      <w:r w:rsidR="0000107A" w:rsidRPr="003E2587">
        <w:rPr>
          <w:rStyle w:val="FontStyle14"/>
          <w:b w:val="0"/>
          <w:sz w:val="28"/>
          <w:szCs w:val="28"/>
        </w:rPr>
        <w:t xml:space="preserve"> </w:t>
      </w:r>
      <w:r w:rsidRPr="003E2587">
        <w:rPr>
          <w:rStyle w:val="FontStyle14"/>
          <w:b w:val="0"/>
          <w:sz w:val="28"/>
          <w:szCs w:val="28"/>
        </w:rPr>
        <w:t>Определить внебюджетное финансирование выполнения работ по разработке документации по планировке территории</w:t>
      </w:r>
      <w:r w:rsidRPr="003E2587">
        <w:rPr>
          <w:b w:val="0"/>
          <w:sz w:val="28"/>
          <w:szCs w:val="28"/>
        </w:rPr>
        <w:t xml:space="preserve">  </w:t>
      </w:r>
      <w:r w:rsidR="003E2587" w:rsidRPr="003E2587">
        <w:rPr>
          <w:b w:val="0"/>
          <w:sz w:val="28"/>
          <w:szCs w:val="28"/>
        </w:rPr>
        <w:t xml:space="preserve">«Проект планировки  и  проект  межевания  по объекту  </w:t>
      </w:r>
      <w:r w:rsidR="003E2587" w:rsidRPr="003E2587">
        <w:rPr>
          <w:b w:val="0"/>
          <w:bCs w:val="0"/>
          <w:sz w:val="28"/>
          <w:szCs w:val="28"/>
        </w:rPr>
        <w:t xml:space="preserve">«Реконструкция автомобильной дороги д. </w:t>
      </w:r>
      <w:proofErr w:type="spellStart"/>
      <w:r w:rsidR="003E2587" w:rsidRPr="003E2587">
        <w:rPr>
          <w:b w:val="0"/>
          <w:bCs w:val="0"/>
          <w:sz w:val="28"/>
          <w:szCs w:val="28"/>
        </w:rPr>
        <w:t>Сагай</w:t>
      </w:r>
      <w:proofErr w:type="spellEnd"/>
      <w:r w:rsidR="003E2587" w:rsidRPr="003E2587">
        <w:rPr>
          <w:b w:val="0"/>
          <w:bCs w:val="0"/>
          <w:sz w:val="28"/>
          <w:szCs w:val="28"/>
        </w:rPr>
        <w:t xml:space="preserve"> – граница Тюменской области в  </w:t>
      </w:r>
      <w:proofErr w:type="spellStart"/>
      <w:r w:rsidR="003E2587" w:rsidRPr="003E2587">
        <w:rPr>
          <w:b w:val="0"/>
          <w:sz w:val="28"/>
          <w:szCs w:val="28"/>
        </w:rPr>
        <w:t>Слободо-Туринском</w:t>
      </w:r>
      <w:proofErr w:type="spellEnd"/>
      <w:r w:rsidR="003E2587" w:rsidRPr="003E2587">
        <w:rPr>
          <w:b w:val="0"/>
          <w:sz w:val="28"/>
          <w:szCs w:val="28"/>
        </w:rPr>
        <w:t xml:space="preserve"> районе Свердловской области»</w:t>
      </w:r>
      <w:r w:rsidR="003E2587">
        <w:rPr>
          <w:b w:val="0"/>
          <w:sz w:val="28"/>
          <w:szCs w:val="28"/>
        </w:rPr>
        <w:t xml:space="preserve">, </w:t>
      </w:r>
      <w:proofErr w:type="gramStart"/>
      <w:r w:rsidR="003E2587">
        <w:rPr>
          <w:b w:val="0"/>
          <w:sz w:val="28"/>
          <w:szCs w:val="28"/>
        </w:rPr>
        <w:t>согласно</w:t>
      </w:r>
      <w:proofErr w:type="gramEnd"/>
      <w:r w:rsidR="003E2587">
        <w:rPr>
          <w:b w:val="0"/>
          <w:sz w:val="28"/>
          <w:szCs w:val="28"/>
        </w:rPr>
        <w:t xml:space="preserve"> муниципального контракта № 0162300001017000013 от 22 июня 2017 года.</w:t>
      </w:r>
    </w:p>
    <w:p w:rsidR="002060AA" w:rsidRPr="003E2587" w:rsidRDefault="0000107A" w:rsidP="003E2587">
      <w:pPr>
        <w:pStyle w:val="20"/>
        <w:shd w:val="clear" w:color="auto" w:fill="FFFFFF"/>
        <w:ind w:firstLine="708"/>
        <w:jc w:val="both"/>
        <w:rPr>
          <w:rStyle w:val="FontStyle14"/>
          <w:b w:val="0"/>
          <w:bCs w:val="0"/>
          <w:sz w:val="28"/>
          <w:szCs w:val="28"/>
        </w:rPr>
      </w:pPr>
      <w:r w:rsidRPr="003E2587">
        <w:rPr>
          <w:rStyle w:val="FontStyle14"/>
          <w:b w:val="0"/>
          <w:sz w:val="28"/>
          <w:szCs w:val="28"/>
        </w:rPr>
        <w:t xml:space="preserve">4.  </w:t>
      </w:r>
      <w:r w:rsidR="002060AA" w:rsidRPr="003E2587">
        <w:rPr>
          <w:rStyle w:val="FontStyle14"/>
          <w:b w:val="0"/>
          <w:sz w:val="28"/>
          <w:szCs w:val="28"/>
        </w:rPr>
        <w:t>Утвердить техническое задание на разработку документации по планировке территории</w:t>
      </w:r>
      <w:r w:rsidR="002060AA" w:rsidRPr="003E2587">
        <w:rPr>
          <w:b w:val="0"/>
          <w:sz w:val="28"/>
          <w:szCs w:val="28"/>
        </w:rPr>
        <w:t xml:space="preserve">  </w:t>
      </w:r>
      <w:r w:rsidR="003E2587" w:rsidRPr="003E2587">
        <w:rPr>
          <w:b w:val="0"/>
          <w:sz w:val="28"/>
          <w:szCs w:val="28"/>
        </w:rPr>
        <w:t xml:space="preserve">«Проект планировки  и  проект  межевания  по объекту  </w:t>
      </w:r>
      <w:r w:rsidR="003E2587" w:rsidRPr="003E2587">
        <w:rPr>
          <w:b w:val="0"/>
          <w:bCs w:val="0"/>
          <w:sz w:val="28"/>
          <w:szCs w:val="28"/>
        </w:rPr>
        <w:t xml:space="preserve">«Реконструкция автомобильной дороги д. </w:t>
      </w:r>
      <w:proofErr w:type="spellStart"/>
      <w:r w:rsidR="003E2587" w:rsidRPr="003E2587">
        <w:rPr>
          <w:b w:val="0"/>
          <w:bCs w:val="0"/>
          <w:sz w:val="28"/>
          <w:szCs w:val="28"/>
        </w:rPr>
        <w:t>Сагай</w:t>
      </w:r>
      <w:proofErr w:type="spellEnd"/>
      <w:r w:rsidR="003E2587" w:rsidRPr="003E2587">
        <w:rPr>
          <w:b w:val="0"/>
          <w:bCs w:val="0"/>
          <w:sz w:val="28"/>
          <w:szCs w:val="28"/>
        </w:rPr>
        <w:t xml:space="preserve"> – граница Тюменской области в  </w:t>
      </w:r>
      <w:proofErr w:type="spellStart"/>
      <w:r w:rsidR="003E2587" w:rsidRPr="003E2587">
        <w:rPr>
          <w:b w:val="0"/>
          <w:sz w:val="28"/>
          <w:szCs w:val="28"/>
        </w:rPr>
        <w:t>Слободо-Туринском</w:t>
      </w:r>
      <w:proofErr w:type="spellEnd"/>
      <w:r w:rsidR="003E2587" w:rsidRPr="003E2587">
        <w:rPr>
          <w:b w:val="0"/>
          <w:sz w:val="28"/>
          <w:szCs w:val="28"/>
        </w:rPr>
        <w:t xml:space="preserve"> районе Свердловской области»</w:t>
      </w:r>
      <w:r w:rsidR="0033233C">
        <w:rPr>
          <w:rStyle w:val="FontStyle14"/>
          <w:sz w:val="28"/>
          <w:szCs w:val="28"/>
        </w:rPr>
        <w:t xml:space="preserve"> </w:t>
      </w:r>
      <w:r w:rsidR="0033233C" w:rsidRPr="003E2587">
        <w:rPr>
          <w:rStyle w:val="FontStyle14"/>
          <w:b w:val="0"/>
          <w:sz w:val="28"/>
          <w:szCs w:val="28"/>
        </w:rPr>
        <w:t>(</w:t>
      </w:r>
      <w:r w:rsidR="00EC516C" w:rsidRPr="003E2587">
        <w:rPr>
          <w:rStyle w:val="FontStyle14"/>
          <w:b w:val="0"/>
          <w:sz w:val="28"/>
          <w:szCs w:val="28"/>
        </w:rPr>
        <w:t>Приложение №2</w:t>
      </w:r>
      <w:r w:rsidR="002060AA" w:rsidRPr="003E2587">
        <w:rPr>
          <w:rStyle w:val="FontStyle14"/>
          <w:b w:val="0"/>
          <w:sz w:val="28"/>
          <w:szCs w:val="28"/>
        </w:rPr>
        <w:t>).</w:t>
      </w:r>
    </w:p>
    <w:p w:rsidR="002060AA" w:rsidRDefault="0000107A" w:rsidP="0000107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Ведущему специалисту по градостроительной деятельности администрации Слободо-Туринского сельского поселения Белоноговой А.А. в течение 14 дней направить уведомление о принятии решения, указанного в пункте 1 постановления, всем заинтересованным лицам.</w:t>
      </w:r>
    </w:p>
    <w:p w:rsidR="00EB5290" w:rsidRDefault="0000107A" w:rsidP="00EB529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</w:t>
      </w:r>
      <w:r w:rsidR="00EB5290">
        <w:rPr>
          <w:color w:val="000000"/>
          <w:sz w:val="28"/>
          <w:szCs w:val="28"/>
        </w:rPr>
        <w:t xml:space="preserve">. Опубликовать настоящее  </w:t>
      </w:r>
      <w:r w:rsidR="009A6467">
        <w:rPr>
          <w:color w:val="000000"/>
          <w:sz w:val="28"/>
          <w:szCs w:val="28"/>
        </w:rPr>
        <w:t>П</w:t>
      </w:r>
      <w:r w:rsidR="00EB5290">
        <w:rPr>
          <w:color w:val="000000"/>
          <w:sz w:val="28"/>
          <w:szCs w:val="28"/>
        </w:rPr>
        <w:t>остановление в</w:t>
      </w:r>
      <w:r w:rsidR="00EB5290">
        <w:rPr>
          <w:sz w:val="28"/>
          <w:szCs w:val="28"/>
        </w:rPr>
        <w:t xml:space="preserve"> районной газете «Коммунар» и разместить на официальном сайте Слободо-Туринского сельского поселения</w:t>
      </w:r>
      <w:r>
        <w:rPr>
          <w:sz w:val="28"/>
          <w:szCs w:val="28"/>
        </w:rPr>
        <w:t>.</w:t>
      </w:r>
    </w:p>
    <w:p w:rsidR="00EB5290" w:rsidRDefault="0000107A" w:rsidP="00EB52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B5290">
        <w:rPr>
          <w:sz w:val="28"/>
          <w:szCs w:val="28"/>
        </w:rPr>
        <w:t xml:space="preserve">. Контроль по исполнению настоящего постановления </w:t>
      </w:r>
      <w:r w:rsidR="00662298">
        <w:rPr>
          <w:sz w:val="28"/>
          <w:szCs w:val="28"/>
        </w:rPr>
        <w:t>оставляю за собой</w:t>
      </w:r>
      <w:r w:rsidR="00EB5290">
        <w:rPr>
          <w:sz w:val="28"/>
          <w:szCs w:val="28"/>
        </w:rPr>
        <w:t>.</w:t>
      </w:r>
    </w:p>
    <w:p w:rsidR="00EB5290" w:rsidRDefault="00EB5290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662298" w:rsidRDefault="00662298" w:rsidP="00EB5290">
      <w:pPr>
        <w:jc w:val="center"/>
        <w:rPr>
          <w:sz w:val="28"/>
          <w:szCs w:val="28"/>
        </w:rPr>
      </w:pPr>
    </w:p>
    <w:p w:rsidR="00EB5290" w:rsidRDefault="00EB5290" w:rsidP="00EB5290">
      <w:pPr>
        <w:jc w:val="center"/>
        <w:rPr>
          <w:sz w:val="28"/>
          <w:szCs w:val="28"/>
        </w:rPr>
      </w:pPr>
    </w:p>
    <w:p w:rsidR="0033233C" w:rsidRDefault="0033233C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EB5290">
        <w:rPr>
          <w:sz w:val="28"/>
          <w:szCs w:val="28"/>
        </w:rPr>
        <w:t>Г</w:t>
      </w:r>
      <w:proofErr w:type="gramEnd"/>
      <w:r w:rsidR="00EB5290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Слободо - Туринского </w:t>
      </w:r>
    </w:p>
    <w:p w:rsidR="00EB5290" w:rsidRDefault="00EB5290" w:rsidP="00EB5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="0033233C">
        <w:rPr>
          <w:sz w:val="28"/>
          <w:szCs w:val="28"/>
        </w:rPr>
        <w:t>В.А.Назаруков</w:t>
      </w:r>
      <w:proofErr w:type="spellEnd"/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110C29" w:rsidRDefault="00110C29" w:rsidP="00EB5290">
      <w:pPr>
        <w:jc w:val="both"/>
        <w:rPr>
          <w:sz w:val="28"/>
          <w:szCs w:val="28"/>
        </w:rPr>
      </w:pPr>
    </w:p>
    <w:p w:rsidR="003E2587" w:rsidRDefault="003E2587" w:rsidP="00110C29">
      <w:pPr>
        <w:jc w:val="right"/>
        <w:rPr>
          <w:sz w:val="28"/>
          <w:szCs w:val="28"/>
        </w:rPr>
      </w:pPr>
    </w:p>
    <w:p w:rsidR="003E2587" w:rsidRDefault="003E2587" w:rsidP="00110C29">
      <w:pPr>
        <w:jc w:val="right"/>
        <w:rPr>
          <w:sz w:val="28"/>
          <w:szCs w:val="28"/>
        </w:rPr>
      </w:pPr>
    </w:p>
    <w:p w:rsidR="003E2587" w:rsidRDefault="003E2587" w:rsidP="00110C29">
      <w:pPr>
        <w:jc w:val="right"/>
        <w:rPr>
          <w:sz w:val="28"/>
          <w:szCs w:val="28"/>
        </w:rPr>
      </w:pPr>
    </w:p>
    <w:p w:rsidR="003E2587" w:rsidRDefault="003E2587" w:rsidP="00110C29">
      <w:pPr>
        <w:jc w:val="right"/>
        <w:rPr>
          <w:sz w:val="28"/>
          <w:szCs w:val="28"/>
        </w:rPr>
      </w:pPr>
    </w:p>
    <w:p w:rsidR="003E2587" w:rsidRDefault="003E2587" w:rsidP="00110C29">
      <w:pPr>
        <w:jc w:val="right"/>
        <w:rPr>
          <w:sz w:val="28"/>
          <w:szCs w:val="28"/>
        </w:rPr>
      </w:pPr>
    </w:p>
    <w:p w:rsidR="003E2587" w:rsidRDefault="003E2587" w:rsidP="00110C29">
      <w:pPr>
        <w:jc w:val="right"/>
        <w:rPr>
          <w:sz w:val="28"/>
          <w:szCs w:val="28"/>
        </w:rPr>
      </w:pPr>
    </w:p>
    <w:p w:rsidR="00A949FC" w:rsidRDefault="00A949FC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110C29" w:rsidRDefault="00110C29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Утверждён </w:t>
      </w:r>
    </w:p>
    <w:p w:rsidR="00110C29" w:rsidRDefault="0033233C" w:rsidP="003323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110C29">
        <w:rPr>
          <w:sz w:val="28"/>
          <w:szCs w:val="28"/>
        </w:rPr>
        <w:t xml:space="preserve">Постановлением Главы </w:t>
      </w:r>
      <w:r w:rsidR="00AC4E0E">
        <w:rPr>
          <w:sz w:val="28"/>
          <w:szCs w:val="28"/>
        </w:rPr>
        <w:t>А</w:t>
      </w:r>
      <w:r w:rsidR="00110C29">
        <w:rPr>
          <w:sz w:val="28"/>
          <w:szCs w:val="28"/>
        </w:rPr>
        <w:t>дминистрации</w:t>
      </w:r>
    </w:p>
    <w:p w:rsidR="00AC4E0E" w:rsidRDefault="00AC4E0E" w:rsidP="00110C29">
      <w:pPr>
        <w:jc w:val="right"/>
        <w:rPr>
          <w:sz w:val="28"/>
          <w:szCs w:val="28"/>
        </w:rPr>
      </w:pPr>
      <w:r>
        <w:rPr>
          <w:sz w:val="28"/>
          <w:szCs w:val="28"/>
        </w:rPr>
        <w:t>Слободо-Туринского сельского поселения</w:t>
      </w:r>
    </w:p>
    <w:p w:rsidR="00AC4E0E" w:rsidRDefault="004C5D5A" w:rsidP="004C5D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AC4E0E">
        <w:rPr>
          <w:sz w:val="28"/>
          <w:szCs w:val="28"/>
        </w:rPr>
        <w:t xml:space="preserve">от </w:t>
      </w:r>
      <w:r w:rsidR="00E03167">
        <w:rPr>
          <w:sz w:val="28"/>
          <w:szCs w:val="28"/>
          <w:u w:val="single"/>
        </w:rPr>
        <w:t>31</w:t>
      </w:r>
      <w:r w:rsidR="00AC4E0E" w:rsidRPr="00AC4E0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="00AC4E0E" w:rsidRPr="00AC4E0E">
        <w:rPr>
          <w:sz w:val="28"/>
          <w:szCs w:val="28"/>
          <w:u w:val="single"/>
        </w:rPr>
        <w:t>.2017</w:t>
      </w:r>
      <w:r w:rsidR="00AC4E0E">
        <w:rPr>
          <w:sz w:val="28"/>
          <w:szCs w:val="28"/>
        </w:rPr>
        <w:t xml:space="preserve"> года № </w:t>
      </w:r>
      <w:r w:rsidR="00E03167" w:rsidRPr="00E03167">
        <w:rPr>
          <w:sz w:val="28"/>
          <w:szCs w:val="28"/>
          <w:u w:val="single"/>
        </w:rPr>
        <w:t>29</w:t>
      </w:r>
      <w:r w:rsidR="00E03167">
        <w:rPr>
          <w:sz w:val="28"/>
          <w:szCs w:val="28"/>
          <w:u w:val="single"/>
        </w:rPr>
        <w:t>0</w:t>
      </w:r>
    </w:p>
    <w:p w:rsidR="0014198F" w:rsidRDefault="0014198F" w:rsidP="009B7559">
      <w:pPr>
        <w:jc w:val="center"/>
        <w:rPr>
          <w:b/>
          <w:sz w:val="28"/>
          <w:szCs w:val="28"/>
        </w:rPr>
      </w:pPr>
    </w:p>
    <w:p w:rsidR="0014198F" w:rsidRDefault="0014198F" w:rsidP="009B7559">
      <w:pPr>
        <w:jc w:val="center"/>
        <w:rPr>
          <w:b/>
          <w:sz w:val="28"/>
          <w:szCs w:val="28"/>
        </w:rPr>
      </w:pPr>
    </w:p>
    <w:p w:rsidR="005219F1" w:rsidRPr="0014198F" w:rsidRDefault="009B7559" w:rsidP="009B7559">
      <w:pPr>
        <w:jc w:val="center"/>
        <w:rPr>
          <w:b/>
          <w:sz w:val="28"/>
          <w:szCs w:val="28"/>
        </w:rPr>
      </w:pPr>
      <w:r w:rsidRPr="0014198F">
        <w:rPr>
          <w:b/>
          <w:sz w:val="28"/>
          <w:szCs w:val="28"/>
        </w:rPr>
        <w:t xml:space="preserve">План   </w:t>
      </w:r>
      <w:r w:rsidR="005219F1" w:rsidRPr="0014198F">
        <w:rPr>
          <w:b/>
          <w:sz w:val="28"/>
          <w:szCs w:val="28"/>
        </w:rPr>
        <w:t xml:space="preserve">мероприятий </w:t>
      </w:r>
    </w:p>
    <w:p w:rsidR="005219F1" w:rsidRDefault="005219F1" w:rsidP="009B7559">
      <w:pPr>
        <w:jc w:val="center"/>
        <w:rPr>
          <w:b/>
          <w:sz w:val="28"/>
          <w:szCs w:val="28"/>
        </w:rPr>
      </w:pPr>
      <w:r w:rsidRPr="0014198F">
        <w:rPr>
          <w:b/>
          <w:sz w:val="28"/>
          <w:szCs w:val="28"/>
        </w:rPr>
        <w:t xml:space="preserve">по  подготовке документации по планировке территории </w:t>
      </w:r>
    </w:p>
    <w:p w:rsidR="00E03167" w:rsidRPr="00E03167" w:rsidRDefault="00E03167" w:rsidP="00E03167">
      <w:pPr>
        <w:pStyle w:val="20"/>
        <w:shd w:val="clear" w:color="auto" w:fill="FFFFFF"/>
        <w:ind w:firstLine="708"/>
        <w:rPr>
          <w:bCs w:val="0"/>
          <w:sz w:val="28"/>
          <w:szCs w:val="28"/>
        </w:rPr>
      </w:pPr>
      <w:r w:rsidRPr="00E03167">
        <w:rPr>
          <w:sz w:val="28"/>
          <w:szCs w:val="28"/>
        </w:rPr>
        <w:t xml:space="preserve">«Проект планировки  и  проект  межевания  по объекту  </w:t>
      </w:r>
      <w:r w:rsidRPr="00E03167">
        <w:rPr>
          <w:bCs w:val="0"/>
          <w:sz w:val="28"/>
          <w:szCs w:val="28"/>
        </w:rPr>
        <w:t xml:space="preserve">«Реконструкция автомобильной дороги д. </w:t>
      </w:r>
      <w:proofErr w:type="spellStart"/>
      <w:r w:rsidRPr="00E03167">
        <w:rPr>
          <w:bCs w:val="0"/>
          <w:sz w:val="28"/>
          <w:szCs w:val="28"/>
        </w:rPr>
        <w:t>Сагай</w:t>
      </w:r>
      <w:proofErr w:type="spellEnd"/>
      <w:r w:rsidRPr="00E03167">
        <w:rPr>
          <w:bCs w:val="0"/>
          <w:sz w:val="28"/>
          <w:szCs w:val="28"/>
        </w:rPr>
        <w:t xml:space="preserve"> – граница Тюменской области в  </w:t>
      </w:r>
      <w:proofErr w:type="spellStart"/>
      <w:r w:rsidRPr="00E03167">
        <w:rPr>
          <w:sz w:val="28"/>
          <w:szCs w:val="28"/>
        </w:rPr>
        <w:t>Слободо-Туринском</w:t>
      </w:r>
      <w:proofErr w:type="spellEnd"/>
      <w:r w:rsidRPr="00E03167">
        <w:rPr>
          <w:sz w:val="28"/>
          <w:szCs w:val="28"/>
        </w:rPr>
        <w:t xml:space="preserve"> районе Свердловской области»</w:t>
      </w:r>
    </w:p>
    <w:tbl>
      <w:tblPr>
        <w:tblStyle w:val="a6"/>
        <w:tblW w:w="9606" w:type="dxa"/>
        <w:tblLook w:val="04A0"/>
      </w:tblPr>
      <w:tblGrid>
        <w:gridCol w:w="767"/>
        <w:gridCol w:w="3750"/>
        <w:gridCol w:w="2411"/>
        <w:gridCol w:w="2678"/>
      </w:tblGrid>
      <w:tr w:rsidR="005219F1" w:rsidRPr="0014198F" w:rsidTr="0014198F">
        <w:tc>
          <w:tcPr>
            <w:tcW w:w="767" w:type="dxa"/>
          </w:tcPr>
          <w:p w:rsidR="005219F1" w:rsidRPr="0014198F" w:rsidRDefault="005219F1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4198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4198F">
              <w:rPr>
                <w:sz w:val="28"/>
                <w:szCs w:val="28"/>
              </w:rPr>
              <w:t>/</w:t>
            </w:r>
            <w:proofErr w:type="spellStart"/>
            <w:r w:rsidRPr="0014198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50" w:type="dxa"/>
          </w:tcPr>
          <w:p w:rsidR="005219F1" w:rsidRPr="0014198F" w:rsidRDefault="005219F1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1" w:type="dxa"/>
          </w:tcPr>
          <w:p w:rsidR="005219F1" w:rsidRPr="0014198F" w:rsidRDefault="005219F1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Сроки выполнения </w:t>
            </w:r>
            <w:r w:rsidR="007E62A3" w:rsidRPr="0014198F"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2678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proofErr w:type="gramStart"/>
            <w:r w:rsidRPr="0014198F">
              <w:rPr>
                <w:sz w:val="28"/>
                <w:szCs w:val="28"/>
              </w:rPr>
              <w:t>Ответственный</w:t>
            </w:r>
            <w:proofErr w:type="gramEnd"/>
            <w:r w:rsidRPr="0014198F">
              <w:rPr>
                <w:sz w:val="28"/>
                <w:szCs w:val="28"/>
              </w:rPr>
              <w:t xml:space="preserve"> за мероприятие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1.</w:t>
            </w:r>
          </w:p>
        </w:tc>
        <w:tc>
          <w:tcPr>
            <w:tcW w:w="3750" w:type="dxa"/>
          </w:tcPr>
          <w:p w:rsidR="007E62A3" w:rsidRPr="0014198F" w:rsidRDefault="007E62A3" w:rsidP="007E62A3">
            <w:pPr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Направление уведомление о принятии решения всем заинтересованным лицам, публикация постановления в газете «Коммунар», размещение постановление на официальном сайте Слободо-Туринского сельского поселения</w:t>
            </w:r>
          </w:p>
          <w:p w:rsidR="005219F1" w:rsidRPr="0014198F" w:rsidRDefault="005219F1" w:rsidP="007E62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219F1" w:rsidRPr="0014198F" w:rsidRDefault="007E62A3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14 дней со дня издания постановления</w:t>
            </w:r>
          </w:p>
        </w:tc>
        <w:tc>
          <w:tcPr>
            <w:tcW w:w="2678" w:type="dxa"/>
          </w:tcPr>
          <w:p w:rsidR="005219F1" w:rsidRPr="0014198F" w:rsidRDefault="007E62A3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2.</w:t>
            </w:r>
          </w:p>
        </w:tc>
        <w:tc>
          <w:tcPr>
            <w:tcW w:w="3750" w:type="dxa"/>
          </w:tcPr>
          <w:p w:rsidR="005219F1" w:rsidRPr="0014198F" w:rsidRDefault="000B120F" w:rsidP="004C5D5A">
            <w:pPr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Приём и рассмотрение предложений по планировке территории</w:t>
            </w:r>
            <w:r w:rsidR="004C5D5A">
              <w:rPr>
                <w:sz w:val="28"/>
                <w:szCs w:val="28"/>
              </w:rPr>
              <w:t xml:space="preserve"> </w:t>
            </w:r>
            <w:r w:rsidRPr="0014198F">
              <w:rPr>
                <w:sz w:val="28"/>
                <w:szCs w:val="28"/>
              </w:rPr>
              <w:t>от заинтересованных лиц, в случае их поступления</w:t>
            </w:r>
          </w:p>
        </w:tc>
        <w:tc>
          <w:tcPr>
            <w:tcW w:w="2411" w:type="dxa"/>
          </w:tcPr>
          <w:p w:rsidR="005219F1" w:rsidRPr="0014198F" w:rsidRDefault="000B120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14 дней </w:t>
            </w:r>
            <w:proofErr w:type="gramStart"/>
            <w:r w:rsidRPr="0014198F">
              <w:rPr>
                <w:sz w:val="28"/>
                <w:szCs w:val="28"/>
              </w:rPr>
              <w:t>с даты размещения</w:t>
            </w:r>
            <w:proofErr w:type="gramEnd"/>
            <w:r w:rsidRPr="0014198F">
              <w:rPr>
                <w:sz w:val="28"/>
                <w:szCs w:val="28"/>
              </w:rPr>
              <w:t xml:space="preserve"> постановления в газете «Коммунар»</w:t>
            </w:r>
          </w:p>
        </w:tc>
        <w:tc>
          <w:tcPr>
            <w:tcW w:w="2678" w:type="dxa"/>
          </w:tcPr>
          <w:p w:rsidR="005219F1" w:rsidRPr="0014198F" w:rsidRDefault="000B120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3.</w:t>
            </w:r>
          </w:p>
        </w:tc>
        <w:tc>
          <w:tcPr>
            <w:tcW w:w="3750" w:type="dxa"/>
          </w:tcPr>
          <w:p w:rsidR="00E03167" w:rsidRPr="00E03167" w:rsidRDefault="009502C0" w:rsidP="00E03167">
            <w:pPr>
              <w:jc w:val="both"/>
              <w:rPr>
                <w:bCs/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Выполнение работ по разработке документации по планировке территории  </w:t>
            </w:r>
            <w:r w:rsidR="00E03167" w:rsidRPr="00E03167">
              <w:rPr>
                <w:sz w:val="28"/>
                <w:szCs w:val="28"/>
              </w:rPr>
              <w:t xml:space="preserve">«Проект планировки  и  проект  межевания  по объекту  «Реконструкция автомобильной дороги д. </w:t>
            </w:r>
            <w:proofErr w:type="spellStart"/>
            <w:r w:rsidR="00E03167" w:rsidRPr="00E03167">
              <w:rPr>
                <w:sz w:val="28"/>
                <w:szCs w:val="28"/>
              </w:rPr>
              <w:t>Сагай</w:t>
            </w:r>
            <w:proofErr w:type="spellEnd"/>
            <w:r w:rsidR="00E03167" w:rsidRPr="00E03167">
              <w:rPr>
                <w:sz w:val="28"/>
                <w:szCs w:val="28"/>
              </w:rPr>
              <w:t xml:space="preserve"> – граница Тюменской области в  </w:t>
            </w:r>
            <w:proofErr w:type="spellStart"/>
            <w:r w:rsidR="00E03167" w:rsidRPr="00E03167">
              <w:rPr>
                <w:sz w:val="28"/>
                <w:szCs w:val="28"/>
              </w:rPr>
              <w:t>Слободо-Туринском</w:t>
            </w:r>
            <w:proofErr w:type="spellEnd"/>
            <w:r w:rsidR="00E03167" w:rsidRPr="00E03167">
              <w:rPr>
                <w:sz w:val="28"/>
                <w:szCs w:val="28"/>
              </w:rPr>
              <w:t xml:space="preserve"> районе Свердловской области»</w:t>
            </w:r>
          </w:p>
          <w:p w:rsidR="00E03167" w:rsidRPr="00E03167" w:rsidRDefault="00E03167" w:rsidP="00E03167">
            <w:pPr>
              <w:ind w:firstLine="720"/>
              <w:rPr>
                <w:sz w:val="28"/>
                <w:szCs w:val="28"/>
              </w:rPr>
            </w:pPr>
          </w:p>
          <w:p w:rsidR="004C5D5A" w:rsidRPr="0014198F" w:rsidRDefault="004C5D5A" w:rsidP="004C5D5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219F1" w:rsidRPr="0014198F" w:rsidRDefault="00727DC0" w:rsidP="00B66666">
            <w:pPr>
              <w:rPr>
                <w:sz w:val="28"/>
                <w:szCs w:val="28"/>
              </w:rPr>
            </w:pPr>
            <w:r w:rsidRPr="00727DC0">
              <w:rPr>
                <w:color w:val="000000" w:themeColor="text1"/>
                <w:sz w:val="28"/>
                <w:szCs w:val="28"/>
              </w:rPr>
              <w:t>3</w:t>
            </w:r>
            <w:r w:rsidR="00C62C4D" w:rsidRPr="00727DC0">
              <w:rPr>
                <w:color w:val="000000" w:themeColor="text1"/>
                <w:sz w:val="28"/>
                <w:szCs w:val="28"/>
              </w:rPr>
              <w:t xml:space="preserve"> </w:t>
            </w:r>
            <w:r w:rsidR="00B66666" w:rsidRPr="00727DC0">
              <w:rPr>
                <w:color w:val="000000" w:themeColor="text1"/>
                <w:sz w:val="28"/>
                <w:szCs w:val="28"/>
              </w:rPr>
              <w:t xml:space="preserve">месяца </w:t>
            </w:r>
            <w:proofErr w:type="gramStart"/>
            <w:r w:rsidR="00B66666" w:rsidRPr="00727DC0">
              <w:rPr>
                <w:color w:val="000000" w:themeColor="text1"/>
                <w:sz w:val="28"/>
                <w:szCs w:val="28"/>
              </w:rPr>
              <w:t>с даты окончания</w:t>
            </w:r>
            <w:proofErr w:type="gramEnd"/>
            <w:r w:rsidR="00B66666" w:rsidRPr="0014198F">
              <w:rPr>
                <w:sz w:val="28"/>
                <w:szCs w:val="28"/>
              </w:rPr>
              <w:t xml:space="preserve"> приёма и (или) рассмотрения предложений по планировке территории от заинтересованных лиц</w:t>
            </w:r>
          </w:p>
        </w:tc>
        <w:tc>
          <w:tcPr>
            <w:tcW w:w="2678" w:type="dxa"/>
          </w:tcPr>
          <w:p w:rsidR="005219F1" w:rsidRPr="0014198F" w:rsidRDefault="00B66666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Подрядная организация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4.</w:t>
            </w:r>
          </w:p>
        </w:tc>
        <w:tc>
          <w:tcPr>
            <w:tcW w:w="3750" w:type="dxa"/>
          </w:tcPr>
          <w:p w:rsidR="00E03167" w:rsidRPr="00E03167" w:rsidRDefault="009C5D29" w:rsidP="00E03167">
            <w:pPr>
              <w:pStyle w:val="20"/>
              <w:shd w:val="clear" w:color="auto" w:fill="FFFFFF"/>
              <w:jc w:val="both"/>
              <w:outlineLvl w:val="1"/>
              <w:rPr>
                <w:b w:val="0"/>
                <w:bCs w:val="0"/>
                <w:sz w:val="28"/>
                <w:szCs w:val="28"/>
              </w:rPr>
            </w:pPr>
            <w:r w:rsidRPr="00E03167">
              <w:rPr>
                <w:b w:val="0"/>
                <w:sz w:val="28"/>
                <w:szCs w:val="28"/>
              </w:rPr>
              <w:t xml:space="preserve">Контроль выполнения работ по разработке документации по планировке территории </w:t>
            </w:r>
            <w:r w:rsidR="00E03167" w:rsidRPr="00E03167">
              <w:rPr>
                <w:b w:val="0"/>
                <w:sz w:val="28"/>
                <w:szCs w:val="28"/>
              </w:rPr>
              <w:lastRenderedPageBreak/>
              <w:t xml:space="preserve">«Проект планировки  и  проект  межевания  по объекту  </w:t>
            </w:r>
            <w:r w:rsidR="00E03167" w:rsidRPr="00E03167">
              <w:rPr>
                <w:b w:val="0"/>
                <w:bCs w:val="0"/>
                <w:sz w:val="28"/>
                <w:szCs w:val="28"/>
              </w:rPr>
              <w:t xml:space="preserve">«Реконструкция автомобильной дороги д. </w:t>
            </w:r>
            <w:proofErr w:type="spellStart"/>
            <w:r w:rsidR="00E03167" w:rsidRPr="00E03167">
              <w:rPr>
                <w:b w:val="0"/>
                <w:bCs w:val="0"/>
                <w:sz w:val="28"/>
                <w:szCs w:val="28"/>
              </w:rPr>
              <w:t>Сагай</w:t>
            </w:r>
            <w:proofErr w:type="spellEnd"/>
            <w:r w:rsidR="00E03167" w:rsidRPr="00E03167">
              <w:rPr>
                <w:b w:val="0"/>
                <w:bCs w:val="0"/>
                <w:sz w:val="28"/>
                <w:szCs w:val="28"/>
              </w:rPr>
              <w:t xml:space="preserve"> – граница Тюменской области в  </w:t>
            </w:r>
            <w:proofErr w:type="spellStart"/>
            <w:r w:rsidR="00E03167" w:rsidRPr="00E03167">
              <w:rPr>
                <w:b w:val="0"/>
                <w:sz w:val="28"/>
                <w:szCs w:val="28"/>
              </w:rPr>
              <w:t>Слободо-Туринском</w:t>
            </w:r>
            <w:proofErr w:type="spellEnd"/>
            <w:r w:rsidR="00E03167" w:rsidRPr="00E03167">
              <w:rPr>
                <w:b w:val="0"/>
                <w:sz w:val="28"/>
                <w:szCs w:val="28"/>
              </w:rPr>
              <w:t xml:space="preserve"> районе Свердловской области»</w:t>
            </w:r>
          </w:p>
          <w:p w:rsidR="00E03167" w:rsidRPr="00E03167" w:rsidRDefault="00E03167" w:rsidP="00E03167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5219F1" w:rsidRPr="0014198F" w:rsidRDefault="005219F1" w:rsidP="00E031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5219F1" w:rsidRPr="0014198F" w:rsidRDefault="005219F1" w:rsidP="00B66666">
            <w:pPr>
              <w:rPr>
                <w:sz w:val="28"/>
                <w:szCs w:val="28"/>
              </w:rPr>
            </w:pPr>
          </w:p>
        </w:tc>
        <w:tc>
          <w:tcPr>
            <w:tcW w:w="2678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Администрация Слободо-Туринского </w:t>
            </w:r>
            <w:r w:rsidRPr="0014198F">
              <w:rPr>
                <w:sz w:val="28"/>
                <w:szCs w:val="28"/>
              </w:rPr>
              <w:lastRenderedPageBreak/>
              <w:t>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3750" w:type="dxa"/>
          </w:tcPr>
          <w:p w:rsidR="005219F1" w:rsidRPr="0014198F" w:rsidRDefault="0014198F" w:rsidP="009C5D29">
            <w:pPr>
              <w:jc w:val="both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411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По необходимости</w:t>
            </w:r>
          </w:p>
        </w:tc>
        <w:tc>
          <w:tcPr>
            <w:tcW w:w="2678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  <w:tr w:rsidR="005219F1" w:rsidRPr="0014198F" w:rsidTr="0014198F">
        <w:tc>
          <w:tcPr>
            <w:tcW w:w="767" w:type="dxa"/>
          </w:tcPr>
          <w:p w:rsidR="005219F1" w:rsidRPr="0014198F" w:rsidRDefault="007E62A3" w:rsidP="009B7559">
            <w:pPr>
              <w:jc w:val="center"/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4.2.</w:t>
            </w:r>
          </w:p>
        </w:tc>
        <w:tc>
          <w:tcPr>
            <w:tcW w:w="3750" w:type="dxa"/>
          </w:tcPr>
          <w:p w:rsidR="005219F1" w:rsidRPr="0014198F" w:rsidRDefault="0014198F" w:rsidP="0014198F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Проверка и согласование проекта планировки</w:t>
            </w:r>
            <w:r w:rsidRPr="0014198F">
              <w:rPr>
                <w:sz w:val="28"/>
                <w:szCs w:val="28"/>
              </w:rPr>
              <w:tab/>
            </w:r>
          </w:p>
        </w:tc>
        <w:tc>
          <w:tcPr>
            <w:tcW w:w="2411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 xml:space="preserve">10 рабочих дней </w:t>
            </w:r>
            <w:proofErr w:type="gramStart"/>
            <w:r w:rsidRPr="0014198F">
              <w:rPr>
                <w:sz w:val="28"/>
                <w:szCs w:val="28"/>
              </w:rPr>
              <w:t>с даты предоставления</w:t>
            </w:r>
            <w:proofErr w:type="gramEnd"/>
            <w:r w:rsidRPr="0014198F">
              <w:rPr>
                <w:sz w:val="28"/>
                <w:szCs w:val="28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678" w:type="dxa"/>
          </w:tcPr>
          <w:p w:rsidR="005219F1" w:rsidRPr="0014198F" w:rsidRDefault="0014198F" w:rsidP="00B66666">
            <w:pPr>
              <w:rPr>
                <w:sz w:val="28"/>
                <w:szCs w:val="28"/>
              </w:rPr>
            </w:pPr>
            <w:r w:rsidRPr="0014198F">
              <w:rPr>
                <w:sz w:val="28"/>
                <w:szCs w:val="28"/>
              </w:rPr>
              <w:t>Администрация Слободо-Туринского сельского поселения</w:t>
            </w:r>
          </w:p>
        </w:tc>
      </w:tr>
    </w:tbl>
    <w:p w:rsidR="005219F1" w:rsidRPr="0014198F" w:rsidRDefault="005219F1" w:rsidP="009B7559">
      <w:pPr>
        <w:jc w:val="center"/>
        <w:rPr>
          <w:sz w:val="28"/>
          <w:szCs w:val="28"/>
        </w:rPr>
      </w:pPr>
    </w:p>
    <w:p w:rsidR="00EB5290" w:rsidRPr="0014198F" w:rsidRDefault="00EB5290" w:rsidP="00EB5290">
      <w:pPr>
        <w:rPr>
          <w:sz w:val="28"/>
          <w:szCs w:val="28"/>
        </w:rPr>
      </w:pPr>
    </w:p>
    <w:p w:rsidR="00EB5290" w:rsidRDefault="00EB5290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F24D78" w:rsidRDefault="00F24D78" w:rsidP="00EB5290">
      <w:pPr>
        <w:rPr>
          <w:sz w:val="28"/>
          <w:szCs w:val="28"/>
        </w:rPr>
      </w:pP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E03167" w:rsidRDefault="00E03167" w:rsidP="004C5D5A">
      <w:pPr>
        <w:jc w:val="right"/>
        <w:rPr>
          <w:sz w:val="28"/>
          <w:szCs w:val="28"/>
        </w:rPr>
      </w:pPr>
    </w:p>
    <w:p w:rsidR="00E03167" w:rsidRDefault="00E03167" w:rsidP="004C5D5A">
      <w:pPr>
        <w:jc w:val="right"/>
        <w:rPr>
          <w:sz w:val="28"/>
          <w:szCs w:val="28"/>
        </w:rPr>
      </w:pPr>
    </w:p>
    <w:p w:rsidR="00E03167" w:rsidRDefault="00E03167" w:rsidP="004C5D5A">
      <w:pPr>
        <w:jc w:val="right"/>
        <w:rPr>
          <w:sz w:val="28"/>
          <w:szCs w:val="28"/>
        </w:rPr>
      </w:pPr>
    </w:p>
    <w:p w:rsidR="004C5D5A" w:rsidRDefault="004C5D5A" w:rsidP="004C5D5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4C5D5A" w:rsidRDefault="004C5D5A" w:rsidP="004C5D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E0316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Утверждён </w:t>
      </w:r>
    </w:p>
    <w:p w:rsidR="004C5D5A" w:rsidRDefault="004C5D5A" w:rsidP="004C5D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Постановлением Главы Администрации</w:t>
      </w:r>
    </w:p>
    <w:p w:rsidR="004C5D5A" w:rsidRDefault="004C5D5A" w:rsidP="004C5D5A">
      <w:pPr>
        <w:jc w:val="right"/>
        <w:rPr>
          <w:sz w:val="28"/>
          <w:szCs w:val="28"/>
        </w:rPr>
      </w:pPr>
      <w:r>
        <w:rPr>
          <w:sz w:val="28"/>
          <w:szCs w:val="28"/>
        </w:rPr>
        <w:t>Слободо-Туринского сельского поселения</w:t>
      </w:r>
    </w:p>
    <w:p w:rsidR="004C5D5A" w:rsidRDefault="004C5D5A" w:rsidP="004C5D5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от </w:t>
      </w:r>
      <w:r w:rsidR="00832B9F">
        <w:rPr>
          <w:sz w:val="28"/>
          <w:szCs w:val="28"/>
          <w:u w:val="single"/>
        </w:rPr>
        <w:t>31</w:t>
      </w:r>
      <w:r w:rsidRPr="00AC4E0E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8</w:t>
      </w:r>
      <w:r w:rsidRPr="00AC4E0E">
        <w:rPr>
          <w:sz w:val="28"/>
          <w:szCs w:val="28"/>
          <w:u w:val="single"/>
        </w:rPr>
        <w:t>.2017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  <w:u w:val="single"/>
        </w:rPr>
        <w:t>2</w:t>
      </w:r>
      <w:r w:rsidR="00832B9F">
        <w:rPr>
          <w:sz w:val="28"/>
          <w:szCs w:val="28"/>
          <w:u w:val="single"/>
        </w:rPr>
        <w:t>90</w:t>
      </w:r>
    </w:p>
    <w:p w:rsidR="004C5D5A" w:rsidRDefault="004C5D5A" w:rsidP="004C5D5A">
      <w:pPr>
        <w:jc w:val="center"/>
        <w:rPr>
          <w:b/>
          <w:sz w:val="28"/>
          <w:szCs w:val="28"/>
        </w:rPr>
      </w:pP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ТЕХНИЧЕСКОЕ ЗАДАНИЕ</w:t>
      </w:r>
    </w:p>
    <w:p w:rsidR="004C5D5A" w:rsidRDefault="004C5D5A" w:rsidP="004C5D5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РАЗРАБОТКУ ДОКУМЕНТАЦИИ ПО ПЛАНИРОВКЕ ТЕРРИТОРИИ</w:t>
      </w:r>
    </w:p>
    <w:p w:rsidR="00E03167" w:rsidRDefault="00E03167" w:rsidP="00E03167">
      <w:pPr>
        <w:pStyle w:val="20"/>
        <w:shd w:val="clear" w:color="auto" w:fill="FFFFFF"/>
        <w:ind w:firstLine="708"/>
        <w:rPr>
          <w:sz w:val="28"/>
          <w:szCs w:val="28"/>
        </w:rPr>
      </w:pPr>
      <w:r w:rsidRPr="00E03167">
        <w:rPr>
          <w:sz w:val="28"/>
          <w:szCs w:val="28"/>
        </w:rPr>
        <w:t xml:space="preserve">«Проект планировки  и  проект  межевания  по объекту  </w:t>
      </w:r>
      <w:r w:rsidRPr="00E03167">
        <w:rPr>
          <w:bCs w:val="0"/>
          <w:sz w:val="28"/>
          <w:szCs w:val="28"/>
        </w:rPr>
        <w:t xml:space="preserve">«Реконструкция автомобильной дороги д. </w:t>
      </w:r>
      <w:proofErr w:type="spellStart"/>
      <w:r w:rsidRPr="00E03167">
        <w:rPr>
          <w:bCs w:val="0"/>
          <w:sz w:val="28"/>
          <w:szCs w:val="28"/>
        </w:rPr>
        <w:t>Сагай</w:t>
      </w:r>
      <w:proofErr w:type="spellEnd"/>
      <w:r w:rsidRPr="00E03167">
        <w:rPr>
          <w:bCs w:val="0"/>
          <w:sz w:val="28"/>
          <w:szCs w:val="28"/>
        </w:rPr>
        <w:t xml:space="preserve"> – граница Тюменской области в  </w:t>
      </w:r>
      <w:proofErr w:type="spellStart"/>
      <w:r w:rsidRPr="00E03167">
        <w:rPr>
          <w:sz w:val="28"/>
          <w:szCs w:val="28"/>
        </w:rPr>
        <w:t>Слободо-Туринском</w:t>
      </w:r>
      <w:proofErr w:type="spellEnd"/>
      <w:r w:rsidRPr="00E03167">
        <w:rPr>
          <w:sz w:val="28"/>
          <w:szCs w:val="28"/>
        </w:rPr>
        <w:t xml:space="preserve"> районе Свердловской области»</w:t>
      </w:r>
    </w:p>
    <w:tbl>
      <w:tblPr>
        <w:tblW w:w="9774" w:type="dxa"/>
        <w:tblInd w:w="-42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30"/>
        <w:gridCol w:w="3320"/>
        <w:gridCol w:w="5724"/>
      </w:tblGrid>
      <w:tr w:rsidR="00BB5A5E" w:rsidRPr="00470750" w:rsidTr="000A5E7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№ п.п.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Описание</w:t>
            </w:r>
          </w:p>
        </w:tc>
      </w:tr>
      <w:tr w:rsidR="00BB5A5E" w:rsidRPr="00470750" w:rsidTr="000A5E7B">
        <w:tc>
          <w:tcPr>
            <w:tcW w:w="9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bCs/>
                <w:sz w:val="22"/>
                <w:szCs w:val="22"/>
              </w:rPr>
            </w:pPr>
            <w:r w:rsidRPr="00470750">
              <w:rPr>
                <w:b/>
                <w:bCs/>
                <w:sz w:val="22"/>
                <w:szCs w:val="22"/>
              </w:rPr>
              <w:t>I. ОБЩИЕ ДАННЫЕ</w:t>
            </w:r>
          </w:p>
        </w:tc>
      </w:tr>
      <w:tr w:rsidR="00BB5A5E" w:rsidRPr="00470750" w:rsidTr="000A5E7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Default="00BB5A5E" w:rsidP="000A5E7B">
            <w:pPr>
              <w:pStyle w:val="a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Администрация Слободо-Туринского </w:t>
            </w:r>
          </w:p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муниципального района</w:t>
            </w:r>
          </w:p>
        </w:tc>
      </w:tr>
      <w:tr w:rsidR="00BB5A5E" w:rsidRPr="00470750" w:rsidTr="000A5E7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Подрядчик (Исполнитель)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«АТ»</w:t>
            </w:r>
          </w:p>
        </w:tc>
      </w:tr>
      <w:tr w:rsidR="00BB5A5E" w:rsidRPr="00470750" w:rsidTr="000A5E7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Постановление </w:t>
            </w:r>
            <w:r>
              <w:rPr>
                <w:sz w:val="22"/>
                <w:szCs w:val="22"/>
              </w:rPr>
              <w:t>и.о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лавы а</w:t>
            </w:r>
            <w:r w:rsidRPr="00470750">
              <w:rPr>
                <w:sz w:val="22"/>
                <w:szCs w:val="22"/>
              </w:rPr>
              <w:t xml:space="preserve">дминистрации </w:t>
            </w:r>
            <w:r>
              <w:rPr>
                <w:bCs/>
                <w:sz w:val="22"/>
                <w:szCs w:val="22"/>
              </w:rPr>
              <w:t>Слободо-Туринского сельского поселения</w:t>
            </w:r>
          </w:p>
        </w:tc>
      </w:tr>
      <w:tr w:rsidR="00BB5A5E" w:rsidRPr="00470750" w:rsidTr="000A5E7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Местонахождение и основные характеристики объектов строительства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7737E6" w:rsidRDefault="00BB5A5E" w:rsidP="000A5E7B">
            <w:pPr>
              <w:pStyle w:val="a8"/>
            </w:pPr>
            <w:r w:rsidRPr="00470750">
              <w:rPr>
                <w:sz w:val="22"/>
                <w:szCs w:val="22"/>
              </w:rPr>
              <w:t xml:space="preserve">Российская Федерация, Свердловская область, </w:t>
            </w:r>
            <w:r>
              <w:rPr>
                <w:bCs/>
                <w:sz w:val="22"/>
                <w:szCs w:val="22"/>
              </w:rPr>
              <w:t xml:space="preserve">Слободо-Туринский район, </w:t>
            </w:r>
            <w:proofErr w:type="spellStart"/>
            <w:r w:rsidR="007737E6">
              <w:rPr>
                <w:bCs/>
                <w:sz w:val="22"/>
                <w:szCs w:val="22"/>
              </w:rPr>
              <w:t>д</w:t>
            </w:r>
            <w:proofErr w:type="gramStart"/>
            <w:r w:rsidR="007737E6">
              <w:rPr>
                <w:bCs/>
                <w:sz w:val="22"/>
                <w:szCs w:val="22"/>
              </w:rPr>
              <w:t>.</w:t>
            </w:r>
            <w:r w:rsidR="007737E6" w:rsidRPr="007737E6">
              <w:t>С</w:t>
            </w:r>
            <w:proofErr w:type="gramEnd"/>
            <w:r w:rsidR="007737E6" w:rsidRPr="007737E6">
              <w:t>агай</w:t>
            </w:r>
            <w:proofErr w:type="spellEnd"/>
            <w:r w:rsidR="007737E6" w:rsidRPr="007737E6">
              <w:t xml:space="preserve"> – граница Тюменской области</w:t>
            </w:r>
          </w:p>
          <w:p w:rsidR="007737E6" w:rsidRDefault="007737E6" w:rsidP="007737E6">
            <w:pPr>
              <w:pStyle w:val="1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Строительная длина объекта- 4,7</w:t>
            </w:r>
            <w:r w:rsidRPr="007C3B0F">
              <w:rPr>
                <w:rFonts w:ascii="Times New Roman" w:hAnsi="Times New Roman"/>
                <w:sz w:val="24"/>
                <w:szCs w:val="24"/>
              </w:rPr>
              <w:t xml:space="preserve"> км. </w:t>
            </w:r>
          </w:p>
          <w:p w:rsidR="007737E6" w:rsidRDefault="007737E6" w:rsidP="007737E6">
            <w:pPr>
              <w:pStyle w:val="10"/>
              <w:ind w:right="-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B0F">
              <w:rPr>
                <w:rFonts w:ascii="Times New Roman" w:hAnsi="Times New Roman"/>
                <w:sz w:val="24"/>
                <w:szCs w:val="24"/>
              </w:rPr>
              <w:t>(уточнить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проектной документации</w:t>
            </w:r>
            <w:r w:rsidRPr="007C3B0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</w:p>
        </w:tc>
      </w:tr>
      <w:tr w:rsidR="00BB5A5E" w:rsidRPr="00470750" w:rsidTr="000A5E7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Цель работы - реализация положений </w:t>
            </w:r>
            <w:r w:rsidRPr="00470750">
              <w:rPr>
                <w:iCs/>
                <w:sz w:val="22"/>
                <w:szCs w:val="22"/>
              </w:rPr>
              <w:t>утвержден</w:t>
            </w:r>
            <w:r w:rsidRPr="00470750">
              <w:rPr>
                <w:iCs/>
                <w:color w:val="000000"/>
                <w:sz w:val="22"/>
                <w:szCs w:val="22"/>
              </w:rPr>
              <w:t>ных</w:t>
            </w:r>
            <w:r w:rsidRPr="00470750">
              <w:rPr>
                <w:iCs/>
                <w:color w:val="800000"/>
                <w:sz w:val="22"/>
                <w:szCs w:val="22"/>
              </w:rPr>
              <w:t xml:space="preserve"> </w:t>
            </w:r>
            <w:r w:rsidRPr="00470750">
              <w:rPr>
                <w:iCs/>
                <w:sz w:val="22"/>
                <w:szCs w:val="22"/>
              </w:rPr>
              <w:t>документов территориального планирования, определение зон планируемого размещения линейного объекта и установление параметров их</w:t>
            </w:r>
            <w:r w:rsidRPr="00470750">
              <w:rPr>
                <w:sz w:val="22"/>
                <w:szCs w:val="22"/>
              </w:rPr>
              <w:t xml:space="preserve"> планируемого развития; определение границ формируемого земельного участка для размещения линейного объекта.</w:t>
            </w:r>
          </w:p>
        </w:tc>
      </w:tr>
      <w:tr w:rsidR="00BB5A5E" w:rsidRPr="00470750" w:rsidTr="000A5E7B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7737E6" w:rsidP="000A5E7B">
            <w:pPr>
              <w:pStyle w:val="a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b/>
                <w:sz w:val="22"/>
                <w:szCs w:val="22"/>
              </w:rPr>
            </w:pPr>
            <w:r w:rsidRPr="00470750">
              <w:rPr>
                <w:b/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5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Проект документации по планировке выполнить в соответствии с требованиями законодательства Российской Федерации, включая:</w:t>
            </w:r>
          </w:p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Градостроительный кодекс Российской Федерации;</w:t>
            </w:r>
          </w:p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Земельный кодекс Российской Федерации;</w:t>
            </w:r>
          </w:p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Водный кодекс Российской Федерации;</w:t>
            </w:r>
          </w:p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>- Постановление Правительства Российской Федерации от 12.05.2017 г.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BB5A5E" w:rsidRPr="00470750" w:rsidRDefault="00BB5A5E" w:rsidP="000A5E7B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- </w:t>
            </w:r>
            <w:r w:rsidR="007737E6">
              <w:rPr>
                <w:sz w:val="22"/>
                <w:szCs w:val="22"/>
              </w:rPr>
              <w:t>Д</w:t>
            </w:r>
            <w:r w:rsidRPr="00470750">
              <w:rPr>
                <w:sz w:val="22"/>
                <w:szCs w:val="22"/>
              </w:rPr>
              <w:t xml:space="preserve">ействующие государственные регламенты, нормы, правила, стандарты, а также исходные данные, технические условия и требования, выданные органами государственного надзора и заинтересованными организациями при согласовании места размещения </w:t>
            </w:r>
            <w:r w:rsidRPr="00470750">
              <w:rPr>
                <w:sz w:val="22"/>
                <w:szCs w:val="22"/>
              </w:rPr>
              <w:lastRenderedPageBreak/>
              <w:t>объекта строительства.</w:t>
            </w:r>
          </w:p>
          <w:p w:rsidR="00BB5A5E" w:rsidRPr="00470750" w:rsidRDefault="00BB5A5E" w:rsidP="007737E6">
            <w:pPr>
              <w:pStyle w:val="a8"/>
              <w:rPr>
                <w:sz w:val="22"/>
                <w:szCs w:val="22"/>
              </w:rPr>
            </w:pPr>
            <w:r w:rsidRPr="00470750">
              <w:rPr>
                <w:sz w:val="22"/>
                <w:szCs w:val="22"/>
              </w:rPr>
              <w:t xml:space="preserve">     </w:t>
            </w:r>
          </w:p>
        </w:tc>
      </w:tr>
    </w:tbl>
    <w:p w:rsidR="007737E6" w:rsidRDefault="007737E6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B5A5E">
        <w:rPr>
          <w:rFonts w:ascii="Times New Roman" w:eastAsiaTheme="minorHAnsi" w:hAnsi="Times New Roman"/>
          <w:b/>
          <w:sz w:val="24"/>
          <w:szCs w:val="24"/>
          <w:lang w:eastAsia="en-US"/>
        </w:rPr>
        <w:t>Требования к выполнению проекта планировки территории и проекта межевания</w:t>
      </w:r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B5A5E">
        <w:rPr>
          <w:rFonts w:ascii="Times New Roman" w:eastAsiaTheme="minorHAnsi" w:hAnsi="Times New Roman"/>
          <w:b/>
          <w:sz w:val="24"/>
          <w:szCs w:val="24"/>
          <w:lang w:eastAsia="en-US"/>
        </w:rPr>
        <w:t>территории</w:t>
      </w:r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E03167" w:rsidRPr="00BB5A5E" w:rsidRDefault="00E03167" w:rsidP="007737E6">
      <w:pPr>
        <w:ind w:firstLine="56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spacing w:val="2"/>
          <w:lang w:eastAsia="en-US"/>
        </w:rPr>
        <w:t xml:space="preserve">Состав, масштаб и количество материалов проекта </w:t>
      </w:r>
      <w:r w:rsidRPr="00BB5A5E">
        <w:rPr>
          <w:rFonts w:eastAsiaTheme="minorHAnsi"/>
          <w:lang w:eastAsia="en-US"/>
        </w:rPr>
        <w:t>планировки</w:t>
      </w:r>
      <w:r w:rsidR="007737E6">
        <w:rPr>
          <w:rFonts w:eastAsiaTheme="minorHAnsi"/>
          <w:lang w:eastAsia="en-US"/>
        </w:rPr>
        <w:t xml:space="preserve"> </w:t>
      </w:r>
      <w:r w:rsidRPr="00BB5A5E">
        <w:rPr>
          <w:rFonts w:eastAsiaTheme="minorHAnsi"/>
          <w:lang w:eastAsia="en-US"/>
        </w:rPr>
        <w:t>и проекта</w:t>
      </w:r>
      <w:r w:rsidR="007737E6">
        <w:rPr>
          <w:rFonts w:eastAsiaTheme="minorHAnsi"/>
          <w:lang w:eastAsia="en-US"/>
        </w:rPr>
        <w:t xml:space="preserve"> </w:t>
      </w:r>
      <w:r w:rsidRPr="00BB5A5E">
        <w:rPr>
          <w:rFonts w:eastAsiaTheme="minorHAnsi"/>
          <w:lang w:eastAsia="en-US"/>
        </w:rPr>
        <w:t>межевания территории могут быть изменены</w:t>
      </w:r>
      <w:r w:rsidR="007737E6">
        <w:rPr>
          <w:rFonts w:eastAsiaTheme="minorHAnsi"/>
          <w:lang w:eastAsia="en-US"/>
        </w:rPr>
        <w:t xml:space="preserve"> </w:t>
      </w:r>
      <w:r w:rsidRPr="00BB5A5E">
        <w:rPr>
          <w:rFonts w:eastAsiaTheme="minorHAnsi"/>
          <w:lang w:eastAsia="en-US"/>
        </w:rPr>
        <w:t>при необходимости по согласованию с администрацией Слободо-Туринского муниципального района Свердловской области</w:t>
      </w:r>
    </w:p>
    <w:p w:rsidR="00E03167" w:rsidRPr="00BB5A5E" w:rsidRDefault="00E03167" w:rsidP="00E03167">
      <w:pPr>
        <w:ind w:firstLine="567"/>
        <w:rPr>
          <w:rFonts w:eastAsiaTheme="minorHAnsi"/>
          <w:lang w:eastAsia="en-US"/>
        </w:rPr>
      </w:pPr>
    </w:p>
    <w:p w:rsidR="00E03167" w:rsidRPr="00BB5A5E" w:rsidRDefault="00E03167" w:rsidP="007737E6">
      <w:pPr>
        <w:ind w:firstLine="284"/>
        <w:jc w:val="both"/>
        <w:rPr>
          <w:rFonts w:eastAsiaTheme="minorHAnsi"/>
          <w:b/>
          <w:bCs/>
          <w:lang w:eastAsia="en-US"/>
        </w:rPr>
      </w:pPr>
      <w:r w:rsidRPr="00BB5A5E">
        <w:rPr>
          <w:rFonts w:eastAsiaTheme="minorHAnsi"/>
          <w:b/>
          <w:bCs/>
          <w:lang w:eastAsia="en-US"/>
        </w:rPr>
        <w:t>1.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b/>
          <w:bCs/>
          <w:lang w:eastAsia="en-US"/>
        </w:rPr>
        <w:t xml:space="preserve">Состав эскиза </w:t>
      </w:r>
      <w:r w:rsidRPr="00BB5A5E">
        <w:rPr>
          <w:rFonts w:eastAsiaTheme="minorHAnsi"/>
          <w:b/>
          <w:bCs/>
          <w:spacing w:val="-1"/>
          <w:lang w:eastAsia="en-US"/>
        </w:rPr>
        <w:t>планировки территории</w:t>
      </w:r>
    </w:p>
    <w:p w:rsidR="00E03167" w:rsidRPr="00BB5A5E" w:rsidRDefault="00E03167" w:rsidP="007737E6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spacing w:val="2"/>
          <w:lang w:eastAsia="en-US"/>
        </w:rPr>
        <w:t xml:space="preserve">Материалы в графической форме эскиза </w:t>
      </w:r>
      <w:r w:rsidRPr="00BB5A5E">
        <w:rPr>
          <w:rFonts w:eastAsiaTheme="minorHAnsi"/>
          <w:lang w:eastAsia="en-US"/>
        </w:rPr>
        <w:t xml:space="preserve">планировки территории выполняются в </w:t>
      </w:r>
      <w:r w:rsidR="007737E6">
        <w:rPr>
          <w:rFonts w:eastAsiaTheme="minorHAnsi"/>
          <w:lang w:eastAsia="en-US"/>
        </w:rPr>
        <w:t>м</w:t>
      </w:r>
      <w:r w:rsidRPr="00BB5A5E">
        <w:rPr>
          <w:rFonts w:eastAsiaTheme="minorHAnsi"/>
          <w:lang w:eastAsia="en-US"/>
        </w:rPr>
        <w:t xml:space="preserve">асштабе 1:5000 или другом масштабе, удобном для отображения объектов и </w:t>
      </w:r>
      <w:r w:rsidR="007737E6">
        <w:rPr>
          <w:rFonts w:eastAsiaTheme="minorHAnsi"/>
          <w:lang w:eastAsia="en-US"/>
        </w:rPr>
        <w:t>и</w:t>
      </w:r>
      <w:r w:rsidRPr="00BB5A5E">
        <w:rPr>
          <w:rFonts w:eastAsiaTheme="minorHAnsi"/>
          <w:lang w:eastAsia="en-US"/>
        </w:rPr>
        <w:t>спользования материалов.</w:t>
      </w:r>
    </w:p>
    <w:p w:rsidR="00E03167" w:rsidRPr="00BB5A5E" w:rsidRDefault="00E03167" w:rsidP="007737E6">
      <w:pPr>
        <w:ind w:firstLine="284"/>
        <w:jc w:val="both"/>
        <w:rPr>
          <w:rFonts w:eastAsiaTheme="minorHAnsi"/>
          <w:lang w:eastAsia="en-US"/>
        </w:rPr>
      </w:pPr>
    </w:p>
    <w:p w:rsidR="00E03167" w:rsidRPr="00BB5A5E" w:rsidRDefault="00E03167" w:rsidP="007737E6">
      <w:pPr>
        <w:ind w:firstLine="284"/>
        <w:jc w:val="both"/>
        <w:rPr>
          <w:rFonts w:eastAsiaTheme="minorHAnsi"/>
          <w:b/>
          <w:bCs/>
          <w:spacing w:val="-3"/>
          <w:lang w:eastAsia="en-US"/>
        </w:rPr>
      </w:pPr>
      <w:r w:rsidRPr="00BB5A5E">
        <w:rPr>
          <w:rFonts w:eastAsiaTheme="minorHAnsi"/>
          <w:b/>
          <w:bCs/>
          <w:spacing w:val="1"/>
          <w:lang w:eastAsia="en-US"/>
        </w:rPr>
        <w:t xml:space="preserve">Материалы </w:t>
      </w:r>
      <w:r w:rsidRPr="00BB5A5E">
        <w:rPr>
          <w:rFonts w:eastAsiaTheme="minorHAnsi"/>
          <w:b/>
          <w:bCs/>
          <w:lang w:eastAsia="en-US"/>
        </w:rPr>
        <w:t xml:space="preserve">эскиза </w:t>
      </w:r>
      <w:r w:rsidRPr="00BB5A5E">
        <w:rPr>
          <w:rFonts w:eastAsiaTheme="minorHAnsi"/>
          <w:b/>
          <w:bCs/>
          <w:spacing w:val="-1"/>
          <w:lang w:eastAsia="en-US"/>
        </w:rPr>
        <w:t>планировки территории</w:t>
      </w:r>
      <w:r w:rsidRPr="00BB5A5E">
        <w:rPr>
          <w:rFonts w:eastAsiaTheme="minorHAnsi"/>
          <w:b/>
          <w:bCs/>
          <w:spacing w:val="5"/>
          <w:lang w:eastAsia="en-US"/>
        </w:rPr>
        <w:t xml:space="preserve"> в графической форме должны </w:t>
      </w:r>
      <w:r w:rsidRPr="00BB5A5E">
        <w:rPr>
          <w:rFonts w:eastAsiaTheme="minorHAnsi"/>
          <w:b/>
          <w:bCs/>
          <w:spacing w:val="-3"/>
          <w:lang w:eastAsia="en-US"/>
        </w:rPr>
        <w:t>содержать:</w:t>
      </w:r>
    </w:p>
    <w:p w:rsidR="00E03167" w:rsidRPr="00BB5A5E" w:rsidRDefault="00E03167" w:rsidP="007737E6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9"/>
          <w:lang w:eastAsia="en-US"/>
        </w:rPr>
        <w:t>1)</w:t>
      </w:r>
      <w:r w:rsidRPr="00BB5A5E">
        <w:rPr>
          <w:rFonts w:eastAsiaTheme="minorHAnsi"/>
          <w:i/>
          <w:iCs/>
          <w:lang w:eastAsia="en-US"/>
        </w:rPr>
        <w:tab/>
      </w:r>
      <w:r w:rsidRPr="00BB5A5E">
        <w:rPr>
          <w:rFonts w:eastAsiaTheme="minorHAnsi"/>
          <w:iCs/>
          <w:spacing w:val="9"/>
          <w:lang w:eastAsia="en-US"/>
        </w:rPr>
        <w:t xml:space="preserve">схему расположения элемента планировочной структуры </w:t>
      </w:r>
      <w:r w:rsidRPr="00BB5A5E">
        <w:rPr>
          <w:rFonts w:eastAsiaTheme="minorHAnsi"/>
          <w:iCs/>
          <w:spacing w:val="4"/>
          <w:lang w:eastAsia="en-US"/>
        </w:rPr>
        <w:t xml:space="preserve">(проектируемой территории), на которой отображаются </w:t>
      </w:r>
      <w:r w:rsidRPr="00BB5A5E">
        <w:rPr>
          <w:rFonts w:eastAsiaTheme="minorHAnsi"/>
          <w:lang w:eastAsia="en-US"/>
        </w:rPr>
        <w:t xml:space="preserve">границы проектируемой территории, зоны различного функционального назначения в соответствии с документами территориального планирования, основные планировочные и транспортно-коммуникационные </w:t>
      </w:r>
      <w:r w:rsidRPr="00BB5A5E">
        <w:rPr>
          <w:rFonts w:eastAsiaTheme="minorHAnsi"/>
          <w:spacing w:val="-3"/>
          <w:lang w:eastAsia="en-US"/>
        </w:rPr>
        <w:t>связи;</w:t>
      </w:r>
    </w:p>
    <w:p w:rsidR="00E03167" w:rsidRPr="00BB5A5E" w:rsidRDefault="00E03167" w:rsidP="007737E6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-14"/>
          <w:lang w:eastAsia="en-US"/>
        </w:rPr>
        <w:t>2)</w:t>
      </w:r>
      <w:r w:rsidRPr="00BB5A5E">
        <w:rPr>
          <w:rFonts w:eastAsiaTheme="minorHAnsi"/>
          <w:iCs/>
          <w:lang w:eastAsia="en-US"/>
        </w:rPr>
        <w:tab/>
        <w:t xml:space="preserve">утверждаемый </w:t>
      </w:r>
      <w:r w:rsidRPr="00BB5A5E">
        <w:rPr>
          <w:rFonts w:eastAsiaTheme="minorHAnsi"/>
          <w:iCs/>
          <w:spacing w:val="17"/>
          <w:lang w:eastAsia="en-US"/>
        </w:rPr>
        <w:t>чертеж эскиза планировки территории</w:t>
      </w:r>
      <w:r w:rsidRPr="00BB5A5E">
        <w:rPr>
          <w:rFonts w:eastAsiaTheme="minorHAnsi"/>
          <w:iCs/>
          <w:lang w:eastAsia="en-US"/>
        </w:rPr>
        <w:t xml:space="preserve">, на котором отображаются </w:t>
      </w:r>
      <w:r w:rsidRPr="00BB5A5E">
        <w:rPr>
          <w:rFonts w:eastAsiaTheme="minorHAnsi"/>
          <w:spacing w:val="-1"/>
          <w:lang w:eastAsia="en-US"/>
        </w:rPr>
        <w:t>границы функциональных зон,</w:t>
      </w:r>
      <w:r w:rsidRPr="00BB5A5E">
        <w:rPr>
          <w:rFonts w:eastAsiaTheme="minorHAnsi"/>
          <w:spacing w:val="-2"/>
          <w:lang w:eastAsia="en-US"/>
        </w:rPr>
        <w:t xml:space="preserve"> </w:t>
      </w:r>
      <w:r w:rsidRPr="00BB5A5E">
        <w:rPr>
          <w:rFonts w:eastAsiaTheme="minorHAnsi"/>
          <w:spacing w:val="-1"/>
          <w:lang w:eastAsia="en-US"/>
        </w:rPr>
        <w:t xml:space="preserve">существующие сохраняемые, реконструируемые, ликвидируемые, планируемые к размещению объекты капитального строительства, </w:t>
      </w:r>
      <w:r w:rsidRPr="00BB5A5E">
        <w:rPr>
          <w:rFonts w:eastAsiaTheme="minorHAnsi"/>
          <w:spacing w:val="1"/>
          <w:lang w:eastAsia="en-US"/>
        </w:rPr>
        <w:t xml:space="preserve">проектные решения по развитию транспортной и инженерной </w:t>
      </w:r>
      <w:r w:rsidRPr="00BB5A5E">
        <w:rPr>
          <w:rFonts w:eastAsiaTheme="minorHAnsi"/>
          <w:spacing w:val="-2"/>
          <w:lang w:eastAsia="en-US"/>
        </w:rPr>
        <w:t xml:space="preserve">инфраструктуры, </w:t>
      </w:r>
      <w:r w:rsidRPr="00BB5A5E">
        <w:rPr>
          <w:rFonts w:eastAsiaTheme="minorHAnsi"/>
          <w:lang w:eastAsia="en-US"/>
        </w:rPr>
        <w:t xml:space="preserve">границы зон с особыми условиями использования территории, </w:t>
      </w:r>
      <w:r w:rsidRPr="00BB5A5E">
        <w:rPr>
          <w:rFonts w:eastAsiaTheme="minorHAnsi"/>
          <w:spacing w:val="3"/>
          <w:lang w:eastAsia="en-US"/>
        </w:rPr>
        <w:t>действующие и проектируемые красные линии</w:t>
      </w:r>
      <w:r w:rsidRPr="00BB5A5E">
        <w:rPr>
          <w:rFonts w:eastAsiaTheme="minorHAnsi"/>
          <w:lang w:eastAsia="en-US"/>
        </w:rPr>
        <w:t>.</w:t>
      </w:r>
    </w:p>
    <w:p w:rsidR="00E03167" w:rsidRPr="00BB5A5E" w:rsidRDefault="00E03167" w:rsidP="00E03167">
      <w:pPr>
        <w:tabs>
          <w:tab w:val="left" w:pos="711"/>
        </w:tabs>
        <w:ind w:firstLine="284"/>
        <w:rPr>
          <w:rFonts w:eastAsiaTheme="minorHAnsi"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b/>
          <w:bCs/>
          <w:spacing w:val="-1"/>
          <w:lang w:eastAsia="en-US"/>
        </w:rPr>
      </w:pPr>
      <w:r w:rsidRPr="00BB5A5E">
        <w:rPr>
          <w:rFonts w:eastAsiaTheme="minorHAnsi"/>
          <w:b/>
          <w:bCs/>
          <w:spacing w:val="10"/>
          <w:lang w:eastAsia="en-US"/>
        </w:rPr>
        <w:t xml:space="preserve">Пояснительная записка </w:t>
      </w:r>
      <w:r w:rsidRPr="00BB5A5E">
        <w:rPr>
          <w:rFonts w:eastAsiaTheme="minorHAnsi"/>
          <w:b/>
          <w:bCs/>
          <w:lang w:eastAsia="en-US"/>
        </w:rPr>
        <w:t xml:space="preserve">эскиза </w:t>
      </w:r>
      <w:r w:rsidRPr="00BB5A5E">
        <w:rPr>
          <w:rFonts w:eastAsiaTheme="minorHAnsi"/>
          <w:b/>
          <w:bCs/>
          <w:spacing w:val="-1"/>
          <w:lang w:eastAsia="en-US"/>
        </w:rPr>
        <w:t xml:space="preserve">планировки территории </w:t>
      </w:r>
      <w:r w:rsidRPr="00BB5A5E">
        <w:rPr>
          <w:rFonts w:eastAsiaTheme="minorHAnsi"/>
          <w:b/>
          <w:bCs/>
          <w:spacing w:val="5"/>
          <w:lang w:eastAsia="en-US"/>
        </w:rPr>
        <w:t xml:space="preserve">в текстовой форме должна </w:t>
      </w:r>
      <w:r w:rsidRPr="00BB5A5E">
        <w:rPr>
          <w:rFonts w:eastAsiaTheme="minorHAnsi"/>
          <w:b/>
          <w:bCs/>
          <w:spacing w:val="-3"/>
          <w:lang w:eastAsia="en-US"/>
        </w:rPr>
        <w:t>содержать</w:t>
      </w:r>
      <w:r w:rsidRPr="00BB5A5E">
        <w:rPr>
          <w:rFonts w:eastAsiaTheme="minorHAnsi"/>
          <w:b/>
          <w:bCs/>
          <w:spacing w:val="-1"/>
          <w:lang w:eastAsia="en-US"/>
        </w:rPr>
        <w:t>: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1)</w:t>
      </w:r>
      <w:r w:rsidRPr="00BB5A5E">
        <w:rPr>
          <w:rFonts w:eastAsiaTheme="minorHAnsi"/>
          <w:spacing w:val="3"/>
          <w:lang w:eastAsia="en-US"/>
        </w:rPr>
        <w:tab/>
        <w:t xml:space="preserve">анализ существующего положения по градостроительным условиям </w:t>
      </w:r>
      <w:r w:rsidR="004A60C3">
        <w:rPr>
          <w:rFonts w:eastAsiaTheme="minorHAnsi"/>
          <w:spacing w:val="3"/>
          <w:lang w:eastAsia="en-US"/>
        </w:rPr>
        <w:t>п</w:t>
      </w:r>
      <w:r w:rsidRPr="00BB5A5E">
        <w:rPr>
          <w:rFonts w:eastAsiaTheme="minorHAnsi"/>
          <w:spacing w:val="3"/>
          <w:lang w:eastAsia="en-US"/>
        </w:rPr>
        <w:t>рохождения линейного объекта;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2)</w:t>
      </w:r>
      <w:r w:rsidRPr="00BB5A5E">
        <w:rPr>
          <w:rFonts w:eastAsiaTheme="minorHAnsi"/>
          <w:spacing w:val="3"/>
          <w:lang w:eastAsia="en-US"/>
        </w:rPr>
        <w:tab/>
        <w:t>сведения об установленных границах зон с особыми условиями использования территории;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3)</w:t>
      </w:r>
      <w:r w:rsidRPr="00BB5A5E">
        <w:rPr>
          <w:rFonts w:eastAsiaTheme="minorHAnsi"/>
          <w:spacing w:val="3"/>
          <w:lang w:eastAsia="en-US"/>
        </w:rPr>
        <w:tab/>
        <w:t>определения параметров планируемого строительства линейного объекта;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4)</w:t>
      </w:r>
      <w:r w:rsidRPr="00BB5A5E">
        <w:rPr>
          <w:rFonts w:eastAsiaTheme="minorHAnsi"/>
          <w:spacing w:val="3"/>
          <w:lang w:eastAsia="en-US"/>
        </w:rPr>
        <w:tab/>
        <w:t>предложения по строительству сопутствующих объектов для линейного объекта;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spacing w:val="3"/>
          <w:lang w:eastAsia="en-US"/>
        </w:rPr>
        <w:t>5)</w:t>
      </w:r>
      <w:r w:rsidRPr="00BB5A5E">
        <w:rPr>
          <w:rFonts w:eastAsiaTheme="minorHAnsi"/>
          <w:spacing w:val="-2"/>
          <w:lang w:eastAsia="en-US"/>
        </w:rPr>
        <w:tab/>
        <w:t>предложения по о</w:t>
      </w:r>
      <w:r w:rsidRPr="00BB5A5E">
        <w:rPr>
          <w:rFonts w:eastAsiaTheme="minorHAnsi"/>
          <w:spacing w:val="6"/>
          <w:lang w:eastAsia="en-US"/>
        </w:rPr>
        <w:t xml:space="preserve">сновным технико-экономическим показателям и иные </w:t>
      </w:r>
      <w:r w:rsidRPr="00BB5A5E">
        <w:rPr>
          <w:rFonts w:eastAsiaTheme="minorHAnsi"/>
          <w:spacing w:val="-1"/>
          <w:lang w:eastAsia="en-US"/>
        </w:rPr>
        <w:t>обоснования проектных решений.</w:t>
      </w:r>
    </w:p>
    <w:p w:rsidR="00E03167" w:rsidRPr="00BB5A5E" w:rsidRDefault="00E03167" w:rsidP="00E03167">
      <w:pPr>
        <w:ind w:firstLine="284"/>
        <w:rPr>
          <w:rFonts w:eastAsiaTheme="minorHAnsi"/>
          <w:b/>
          <w:bCs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b/>
          <w:bCs/>
          <w:spacing w:val="-1"/>
          <w:lang w:eastAsia="en-US"/>
        </w:rPr>
      </w:pPr>
      <w:r w:rsidRPr="00BB5A5E">
        <w:rPr>
          <w:rFonts w:eastAsiaTheme="minorHAnsi"/>
          <w:b/>
          <w:bCs/>
          <w:lang w:eastAsia="en-US"/>
        </w:rPr>
        <w:t xml:space="preserve">2. Состав основных (утверждаемых) материалов проекта </w:t>
      </w:r>
      <w:r w:rsidRPr="00BB5A5E">
        <w:rPr>
          <w:rFonts w:eastAsiaTheme="minorHAnsi"/>
          <w:b/>
          <w:bCs/>
          <w:spacing w:val="-1"/>
          <w:lang w:eastAsia="en-US"/>
        </w:rPr>
        <w:t>планировки территории:</w:t>
      </w:r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spacing w:val="2"/>
          <w:lang w:eastAsia="en-US"/>
        </w:rPr>
        <w:t xml:space="preserve">Материалы в графической форме основной (утверждаемой) части проекта </w:t>
      </w:r>
      <w:r w:rsidRPr="00BB5A5E">
        <w:rPr>
          <w:rFonts w:eastAsiaTheme="minorHAnsi"/>
          <w:lang w:eastAsia="en-US"/>
        </w:rPr>
        <w:t>планировки территории выполняются в масштабе 1:5000 или другом масштабе, удобном для отображения объектов</w:t>
      </w:r>
      <w:r w:rsidRPr="00BB5A5E">
        <w:rPr>
          <w:rFonts w:eastAsiaTheme="minorHAnsi"/>
          <w:lang w:eastAsia="en-US"/>
        </w:rPr>
        <w:br/>
        <w:t>и использования материалов (при согласовании администрацией Слободо-Туринского муниципального района Свердловской области).</w:t>
      </w:r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b/>
          <w:bCs/>
          <w:spacing w:val="1"/>
          <w:lang w:eastAsia="en-US"/>
        </w:rPr>
        <w:t xml:space="preserve">Материалы основной (утверждаемой) части проекта </w:t>
      </w:r>
      <w:r w:rsidRPr="00BB5A5E">
        <w:rPr>
          <w:rFonts w:eastAsiaTheme="minorHAnsi"/>
          <w:b/>
          <w:bCs/>
          <w:spacing w:val="5"/>
          <w:lang w:eastAsia="en-US"/>
        </w:rPr>
        <w:t xml:space="preserve">планировки территории в графической форме должны </w:t>
      </w:r>
      <w:r w:rsidRPr="00BB5A5E">
        <w:rPr>
          <w:rFonts w:eastAsiaTheme="minorHAnsi"/>
          <w:b/>
          <w:bCs/>
          <w:spacing w:val="-3"/>
          <w:lang w:eastAsia="en-US"/>
        </w:rPr>
        <w:t>содержать: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/>
          <w:iCs/>
          <w:spacing w:val="-14"/>
          <w:lang w:eastAsia="en-US"/>
        </w:rPr>
        <w:t>1)</w:t>
      </w:r>
      <w:r w:rsidRPr="00BB5A5E">
        <w:rPr>
          <w:rFonts w:eastAsiaTheme="minorHAnsi"/>
          <w:i/>
          <w:iCs/>
          <w:lang w:eastAsia="en-US"/>
        </w:rPr>
        <w:tab/>
      </w:r>
      <w:r w:rsidRPr="00BB5A5E">
        <w:rPr>
          <w:rFonts w:eastAsiaTheme="minorHAnsi"/>
          <w:i/>
          <w:iCs/>
          <w:spacing w:val="17"/>
          <w:lang w:eastAsia="en-US"/>
        </w:rPr>
        <w:t>основной чертеж проекта планировки территории</w:t>
      </w:r>
      <w:r w:rsidRPr="00BB5A5E">
        <w:rPr>
          <w:rFonts w:eastAsiaTheme="minorHAnsi"/>
          <w:i/>
          <w:iCs/>
          <w:lang w:eastAsia="en-US"/>
        </w:rPr>
        <w:t>, на котором отображаются: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spacing w:val="-1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spacing w:val="-1"/>
          <w:lang w:eastAsia="en-US"/>
        </w:rPr>
        <w:t>границы функциональных зон с отображением параметров развития таких зон;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spacing w:val="-1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spacing w:val="-1"/>
          <w:lang w:eastAsia="en-US"/>
        </w:rPr>
        <w:t xml:space="preserve">существующие сохраняемые, реконструируемые, ликвидируемые, планируемые к </w:t>
      </w:r>
      <w:r w:rsidRPr="00BB5A5E">
        <w:rPr>
          <w:rFonts w:eastAsiaTheme="minorHAnsi"/>
          <w:spacing w:val="-1"/>
          <w:lang w:eastAsia="en-US"/>
        </w:rPr>
        <w:lastRenderedPageBreak/>
        <w:t>размещению объекты капитального строительства с характеристикой зданий и сооружений по назначению, этажности и капитальности;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1"/>
          <w:lang w:eastAsia="en-US"/>
        </w:rPr>
        <w:t xml:space="preserve">проектные решения по развитию транспортной и инженерной </w:t>
      </w:r>
      <w:r w:rsidRPr="00BB5A5E">
        <w:rPr>
          <w:rFonts w:eastAsiaTheme="minorHAnsi"/>
          <w:spacing w:val="-2"/>
          <w:lang w:eastAsia="en-US"/>
        </w:rPr>
        <w:t>инфраструктуры;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границы зон с особыми условиями использования территории;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8"/>
          <w:lang w:eastAsia="en-US"/>
        </w:rPr>
        <w:t xml:space="preserve">основные технико-экономические показатели по проекту </w:t>
      </w:r>
      <w:r w:rsidRPr="00BB5A5E">
        <w:rPr>
          <w:rFonts w:eastAsiaTheme="minorHAnsi"/>
          <w:spacing w:val="-1"/>
          <w:lang w:eastAsia="en-US"/>
        </w:rPr>
        <w:t>планировки территории;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/>
          <w:iCs/>
          <w:spacing w:val="-13"/>
          <w:lang w:eastAsia="en-US"/>
        </w:rPr>
        <w:t>2)</w:t>
      </w:r>
      <w:r w:rsidRPr="00BB5A5E">
        <w:rPr>
          <w:rFonts w:eastAsiaTheme="minorHAnsi"/>
          <w:i/>
          <w:iCs/>
          <w:lang w:eastAsia="en-US"/>
        </w:rPr>
        <w:tab/>
        <w:t>разбивочный чертеж красных линий, на котором отображаются: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3"/>
          <w:lang w:eastAsia="en-US"/>
        </w:rPr>
        <w:t xml:space="preserve">действующие и проектируемые красные линии, подлежащие </w:t>
      </w:r>
      <w:r w:rsidRPr="00BB5A5E">
        <w:rPr>
          <w:rFonts w:eastAsiaTheme="minorHAnsi"/>
          <w:spacing w:val="-1"/>
          <w:lang w:eastAsia="en-US"/>
        </w:rPr>
        <w:t>отмене красные линии;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10"/>
          <w:lang w:eastAsia="en-US"/>
        </w:rPr>
        <w:t xml:space="preserve">координаты концевых, поворотных точек с ведомостью </w:t>
      </w:r>
      <w:r w:rsidRPr="00BB5A5E">
        <w:rPr>
          <w:rFonts w:eastAsiaTheme="minorHAnsi"/>
          <w:spacing w:val="-1"/>
          <w:lang w:eastAsia="en-US"/>
        </w:rPr>
        <w:t>координат;</w:t>
      </w:r>
    </w:p>
    <w:p w:rsidR="00E03167" w:rsidRPr="00BB5A5E" w:rsidRDefault="00E03167" w:rsidP="004A60C3">
      <w:pPr>
        <w:widowControl w:val="0"/>
        <w:tabs>
          <w:tab w:val="left" w:pos="360"/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4"/>
          <w:lang w:eastAsia="en-US"/>
        </w:rPr>
        <w:t xml:space="preserve">расстояния между точками красных линий, углы поворота и </w:t>
      </w:r>
      <w:r w:rsidRPr="00BB5A5E">
        <w:rPr>
          <w:rFonts w:eastAsiaTheme="minorHAnsi"/>
          <w:lang w:eastAsia="en-US"/>
        </w:rPr>
        <w:t>радиус искривления красных линий;</w:t>
      </w:r>
    </w:p>
    <w:p w:rsidR="00E03167" w:rsidRPr="00BB5A5E" w:rsidRDefault="00E03167" w:rsidP="004A60C3">
      <w:pPr>
        <w:widowControl w:val="0"/>
        <w:tabs>
          <w:tab w:val="left" w:pos="360"/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прочие размеры, облегчающие вынос красных линий в натуру (на местность).</w:t>
      </w:r>
    </w:p>
    <w:p w:rsidR="00E03167" w:rsidRPr="00BB5A5E" w:rsidRDefault="00E03167" w:rsidP="004A60C3">
      <w:pPr>
        <w:widowControl w:val="0"/>
        <w:tabs>
          <w:tab w:val="left" w:pos="360"/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b/>
          <w:bCs/>
          <w:lang w:eastAsia="en-US"/>
        </w:rPr>
        <w:t>Материалы основной (утверждаемой) части проекта планировки территории в текстовой форме должны содержать: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1)</w:t>
      </w:r>
      <w:r w:rsidRPr="00BB5A5E">
        <w:rPr>
          <w:rFonts w:eastAsiaTheme="minorHAnsi"/>
          <w:lang w:eastAsia="en-US"/>
        </w:rPr>
        <w:tab/>
        <w:t>положения о размещении объектов капитального строительства, включающие описание границ зоны планируемого размещения линейного объекта и его характеристику, сведения</w:t>
      </w:r>
      <w:r w:rsidRPr="00BB5A5E">
        <w:rPr>
          <w:rFonts w:eastAsiaTheme="minorHAnsi"/>
          <w:lang w:eastAsia="en-US"/>
        </w:rPr>
        <w:br/>
        <w:t>о зонах размещения объектов капитального строительства и их видах, красных линиях; о градостроительных регламентах, установленных правилами землепользования и застройки;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2)</w:t>
      </w:r>
      <w:r w:rsidRPr="00BB5A5E">
        <w:rPr>
          <w:rFonts w:eastAsiaTheme="minorHAnsi"/>
          <w:lang w:eastAsia="en-US"/>
        </w:rPr>
        <w:tab/>
        <w:t>положения о характеристиках планируемого развития территории, включающие сведения о характеристиках развития систем социального, транспортного обслуживания и инженерно-технического обеспечения, необходимых для развития территории, в том числе: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поперечные профили улиц и дорог;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параметры улиц, дорог (в том числе, железных дорог), проездов, пешеходных зон, сооружений и коммуникаций транспорта (включая места хранения транспорта);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параметры инженерной и социальной инфраструктур и благоустройства территории;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границы территории общего пользования;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иные положения, устанавливаемые заданием на разработку проекта планировки территории.</w:t>
      </w:r>
    </w:p>
    <w:p w:rsidR="00E03167" w:rsidRPr="00BB5A5E" w:rsidRDefault="00E03167" w:rsidP="00E03167">
      <w:pPr>
        <w:tabs>
          <w:tab w:val="left" w:pos="711"/>
        </w:tabs>
        <w:ind w:left="317"/>
        <w:rPr>
          <w:rFonts w:eastAsiaTheme="minorHAnsi"/>
          <w:lang w:eastAsia="en-US"/>
        </w:rPr>
      </w:pPr>
    </w:p>
    <w:p w:rsidR="00E03167" w:rsidRPr="00BB5A5E" w:rsidRDefault="00E03167" w:rsidP="004A60C3">
      <w:pPr>
        <w:tabs>
          <w:tab w:val="left" w:pos="706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b/>
          <w:bCs/>
          <w:lang w:eastAsia="en-US"/>
        </w:rPr>
        <w:t>3.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b/>
          <w:bCs/>
          <w:lang w:eastAsia="en-US"/>
        </w:rPr>
        <w:t xml:space="preserve">Состав материалов по обоснованию проекта </w:t>
      </w:r>
      <w:r w:rsidRPr="00BB5A5E">
        <w:rPr>
          <w:rFonts w:eastAsiaTheme="minorHAnsi"/>
          <w:b/>
          <w:bCs/>
          <w:spacing w:val="-1"/>
          <w:lang w:eastAsia="en-US"/>
        </w:rPr>
        <w:t>планировки территории.</w:t>
      </w:r>
    </w:p>
    <w:p w:rsidR="00E03167" w:rsidRPr="00BB5A5E" w:rsidRDefault="00E03167" w:rsidP="004A60C3">
      <w:pPr>
        <w:tabs>
          <w:tab w:val="left" w:pos="176"/>
          <w:tab w:val="left" w:pos="712"/>
        </w:tabs>
        <w:suppressAutoHyphens/>
        <w:ind w:firstLine="284"/>
        <w:jc w:val="both"/>
        <w:rPr>
          <w:lang w:eastAsia="ar-SA"/>
        </w:rPr>
      </w:pPr>
      <w:proofErr w:type="gramStart"/>
      <w:r w:rsidRPr="00BB5A5E">
        <w:rPr>
          <w:rFonts w:eastAsiaTheme="minorHAnsi"/>
          <w:spacing w:val="2"/>
          <w:lang w:eastAsia="en-US"/>
        </w:rPr>
        <w:t xml:space="preserve">Материалы в графической форме по обоснованию проекта </w:t>
      </w:r>
      <w:r w:rsidRPr="00BB5A5E">
        <w:rPr>
          <w:rFonts w:eastAsiaTheme="minorHAnsi"/>
          <w:lang w:eastAsia="en-US"/>
        </w:rPr>
        <w:t xml:space="preserve">планировки территории для целей согласования выполняются </w:t>
      </w:r>
      <w:r w:rsidRPr="00BB5A5E">
        <w:rPr>
          <w:lang w:eastAsia="ar-SA"/>
        </w:rPr>
        <w:t xml:space="preserve">с соблюдением требований законодательства о защите государственной тайны </w:t>
      </w:r>
      <w:r w:rsidRPr="00BB5A5E">
        <w:rPr>
          <w:rFonts w:eastAsiaTheme="minorHAnsi"/>
          <w:lang w:eastAsia="en-US"/>
        </w:rPr>
        <w:t>на топографической основе</w:t>
      </w:r>
      <w:r w:rsidRPr="00BB5A5E">
        <w:rPr>
          <w:lang w:eastAsia="ar-SA"/>
        </w:rPr>
        <w:t xml:space="preserve">, включающей территорию, занимаемую конструктивными элементами размещаемого объекта, санитарными разрывами и придорожной полосой </w:t>
      </w:r>
      <w:r w:rsidRPr="00BB5A5E">
        <w:rPr>
          <w:rFonts w:eastAsiaTheme="minorHAnsi"/>
          <w:lang w:eastAsia="en-US"/>
        </w:rPr>
        <w:t>в масштабе 1:5000 или другом масштабе, удобном для отображения объектов и использования материалов (при согласовании с администрацией Слободо-Туринского муниципального района Свердловской области)</w:t>
      </w:r>
      <w:r w:rsidRPr="00BB5A5E">
        <w:rPr>
          <w:lang w:eastAsia="ar-SA"/>
        </w:rPr>
        <w:t xml:space="preserve"> </w:t>
      </w:r>
      <w:proofErr w:type="gramEnd"/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Для подготовки ситуационных схем в составе материалов</w:t>
      </w:r>
      <w:r w:rsidRPr="00BB5A5E">
        <w:rPr>
          <w:rFonts w:eastAsiaTheme="minorHAnsi"/>
          <w:lang w:eastAsia="en-US"/>
        </w:rPr>
        <w:br/>
        <w:t xml:space="preserve">по </w:t>
      </w:r>
      <w:r w:rsidRPr="00BB5A5E">
        <w:rPr>
          <w:rFonts w:eastAsiaTheme="minorHAnsi"/>
          <w:spacing w:val="2"/>
          <w:lang w:eastAsia="en-US"/>
        </w:rPr>
        <w:t xml:space="preserve">обоснованию проектов планировки территории используется </w:t>
      </w:r>
      <w:r w:rsidRPr="00BB5A5E">
        <w:rPr>
          <w:rFonts w:eastAsiaTheme="minorHAnsi"/>
          <w:lang w:eastAsia="en-US"/>
        </w:rPr>
        <w:t>масштаб 1:5000 - 1:100000.</w:t>
      </w:r>
    </w:p>
    <w:p w:rsidR="00E03167" w:rsidRPr="00BB5A5E" w:rsidRDefault="00E03167" w:rsidP="004A60C3">
      <w:pPr>
        <w:tabs>
          <w:tab w:val="left" w:pos="176"/>
          <w:tab w:val="left" w:pos="3275"/>
        </w:tabs>
        <w:suppressAutoHyphens/>
        <w:ind w:firstLine="284"/>
        <w:jc w:val="both"/>
        <w:rPr>
          <w:lang w:eastAsia="ar-SA"/>
        </w:rPr>
      </w:pPr>
      <w:proofErr w:type="gramStart"/>
      <w:r w:rsidRPr="00BB5A5E">
        <w:rPr>
          <w:lang w:eastAsia="ar-SA"/>
        </w:rPr>
        <w:t>Состав и содержание графических материалов при необходимости могут быть изменены по согласованию с Заказчиком.</w:t>
      </w:r>
      <w:proofErr w:type="gramEnd"/>
    </w:p>
    <w:p w:rsidR="00E03167" w:rsidRPr="00BB5A5E" w:rsidRDefault="00E03167" w:rsidP="004A60C3">
      <w:pPr>
        <w:tabs>
          <w:tab w:val="left" w:pos="176"/>
          <w:tab w:val="left" w:pos="3275"/>
        </w:tabs>
        <w:suppressAutoHyphens/>
        <w:ind w:firstLine="284"/>
        <w:jc w:val="both"/>
        <w:rPr>
          <w:lang w:eastAsia="ar-SA"/>
        </w:rPr>
      </w:pPr>
    </w:p>
    <w:p w:rsidR="00E03167" w:rsidRPr="00BB5A5E" w:rsidRDefault="00E03167" w:rsidP="00E03167">
      <w:pPr>
        <w:ind w:firstLine="284"/>
        <w:rPr>
          <w:rFonts w:eastAsiaTheme="minorHAnsi"/>
          <w:b/>
          <w:bCs/>
          <w:spacing w:val="-1"/>
          <w:lang w:eastAsia="en-US"/>
        </w:rPr>
      </w:pPr>
      <w:r w:rsidRPr="00BB5A5E">
        <w:rPr>
          <w:rFonts w:eastAsiaTheme="minorHAnsi"/>
          <w:b/>
          <w:bCs/>
          <w:spacing w:val="4"/>
          <w:lang w:eastAsia="en-US"/>
        </w:rPr>
        <w:t xml:space="preserve">На всех чертежах материалов по обоснованию проекта </w:t>
      </w:r>
      <w:r w:rsidRPr="00BB5A5E">
        <w:rPr>
          <w:rFonts w:eastAsiaTheme="minorHAnsi"/>
          <w:b/>
          <w:bCs/>
          <w:spacing w:val="-1"/>
          <w:lang w:eastAsia="en-US"/>
        </w:rPr>
        <w:t>планировки территории показываются:</w:t>
      </w:r>
    </w:p>
    <w:p w:rsidR="00E03167" w:rsidRPr="00BB5A5E" w:rsidRDefault="00E03167" w:rsidP="004A60C3">
      <w:pPr>
        <w:ind w:firstLine="284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spacing w:val="-1"/>
          <w:lang w:eastAsia="en-US"/>
        </w:rPr>
        <w:t>красные линии;</w:t>
      </w:r>
      <w:r w:rsidRPr="00BB5A5E">
        <w:rPr>
          <w:rFonts w:eastAsiaTheme="minorHAnsi"/>
          <w:spacing w:val="6"/>
          <w:lang w:eastAsia="en-US"/>
        </w:rPr>
        <w:t xml:space="preserve"> границы земельных участков полосы отвода</w:t>
      </w:r>
      <w:r w:rsidRPr="00BB5A5E">
        <w:rPr>
          <w:rFonts w:eastAsiaTheme="minorHAnsi"/>
          <w:spacing w:val="-1"/>
          <w:lang w:eastAsia="en-US"/>
        </w:rPr>
        <w:t xml:space="preserve">; </w:t>
      </w:r>
      <w:r w:rsidRPr="00BB5A5E">
        <w:rPr>
          <w:rFonts w:eastAsiaTheme="minorHAnsi"/>
          <w:lang w:eastAsia="en-US"/>
        </w:rPr>
        <w:t xml:space="preserve">наименования существующих улиц и обозначения </w:t>
      </w:r>
      <w:r w:rsidRPr="00BB5A5E">
        <w:rPr>
          <w:rFonts w:eastAsiaTheme="minorHAnsi"/>
          <w:spacing w:val="6"/>
          <w:lang w:eastAsia="en-US"/>
        </w:rPr>
        <w:t xml:space="preserve">проектируемых улиц; границы проектируемой территории; </w:t>
      </w:r>
      <w:r w:rsidRPr="00BB5A5E">
        <w:rPr>
          <w:rFonts w:eastAsiaTheme="minorHAnsi"/>
          <w:lang w:eastAsia="en-US"/>
        </w:rPr>
        <w:t xml:space="preserve">границы и (или) фрагменты границ муниципальных образований </w:t>
      </w:r>
      <w:r w:rsidRPr="00BB5A5E">
        <w:rPr>
          <w:rFonts w:eastAsiaTheme="minorHAnsi"/>
          <w:spacing w:val="8"/>
          <w:lang w:eastAsia="en-US"/>
        </w:rPr>
        <w:lastRenderedPageBreak/>
        <w:t xml:space="preserve">(муниципального района, сельского поселения, городского </w:t>
      </w:r>
      <w:r w:rsidRPr="00BB5A5E">
        <w:rPr>
          <w:rFonts w:eastAsiaTheme="minorHAnsi"/>
          <w:spacing w:val="10"/>
          <w:lang w:eastAsia="en-US"/>
        </w:rPr>
        <w:t>округа) и населенного пункта</w:t>
      </w:r>
      <w:r w:rsidRPr="00BB5A5E">
        <w:rPr>
          <w:rFonts w:eastAsiaTheme="minorHAnsi"/>
          <w:spacing w:val="-1"/>
          <w:lang w:eastAsia="en-US"/>
        </w:rPr>
        <w:t>.</w:t>
      </w:r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b/>
          <w:bCs/>
          <w:spacing w:val="16"/>
          <w:lang w:eastAsia="en-US"/>
        </w:rPr>
        <w:t xml:space="preserve">Материалы по обоснованию проекта планировки </w:t>
      </w:r>
      <w:r w:rsidRPr="00BB5A5E">
        <w:rPr>
          <w:rFonts w:eastAsiaTheme="minorHAnsi"/>
          <w:b/>
          <w:bCs/>
          <w:lang w:eastAsia="en-US"/>
        </w:rPr>
        <w:t>территории в графической форме должны содержать: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-12"/>
          <w:lang w:eastAsia="en-US"/>
        </w:rPr>
        <w:t>1)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9"/>
          <w:lang w:eastAsia="en-US"/>
        </w:rPr>
        <w:t xml:space="preserve">схему расположения элемента планировочной структуры </w:t>
      </w:r>
      <w:r w:rsidRPr="00BB5A5E">
        <w:rPr>
          <w:rFonts w:eastAsiaTheme="minorHAnsi"/>
          <w:iCs/>
          <w:spacing w:val="4"/>
          <w:lang w:eastAsia="en-US"/>
        </w:rPr>
        <w:t>(проектируемой территории), на которой отображаются:</w:t>
      </w:r>
    </w:p>
    <w:p w:rsidR="00E03167" w:rsidRPr="00BB5A5E" w:rsidRDefault="00E03167" w:rsidP="004A60C3">
      <w:pPr>
        <w:widowControl w:val="0"/>
        <w:tabs>
          <w:tab w:val="left" w:pos="60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границы проектируемой территории;</w:t>
      </w:r>
    </w:p>
    <w:p w:rsidR="00E03167" w:rsidRPr="00BB5A5E" w:rsidRDefault="00E03167" w:rsidP="004A60C3">
      <w:pPr>
        <w:widowControl w:val="0"/>
        <w:tabs>
          <w:tab w:val="left" w:pos="60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зоны различного функционального назначения в соответствии</w:t>
      </w:r>
      <w:r w:rsidRPr="00BB5A5E">
        <w:rPr>
          <w:rFonts w:eastAsiaTheme="minorHAnsi"/>
          <w:lang w:eastAsia="en-US"/>
        </w:rPr>
        <w:br/>
        <w:t>с документами территориального планирования;</w:t>
      </w:r>
    </w:p>
    <w:p w:rsidR="00E03167" w:rsidRPr="00BB5A5E" w:rsidRDefault="00E03167" w:rsidP="004A60C3">
      <w:pPr>
        <w:widowControl w:val="0"/>
        <w:tabs>
          <w:tab w:val="left" w:pos="60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 xml:space="preserve">основные планировочные и транспортно-коммуникационные </w:t>
      </w:r>
      <w:r w:rsidRPr="00BB5A5E">
        <w:rPr>
          <w:rFonts w:eastAsiaTheme="minorHAnsi"/>
          <w:spacing w:val="-3"/>
          <w:lang w:eastAsia="en-US"/>
        </w:rPr>
        <w:t>связи;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-14"/>
          <w:lang w:eastAsia="en-US"/>
        </w:rPr>
        <w:t>2)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14"/>
          <w:lang w:eastAsia="en-US"/>
        </w:rPr>
        <w:t xml:space="preserve">схему использования и состояния территории в период </w:t>
      </w:r>
      <w:r w:rsidRPr="00BB5A5E">
        <w:rPr>
          <w:rFonts w:eastAsiaTheme="minorHAnsi"/>
          <w:iCs/>
          <w:spacing w:val="9"/>
          <w:lang w:eastAsia="en-US"/>
        </w:rPr>
        <w:t xml:space="preserve">подготовки проекта планировки (опорный план), на которой </w:t>
      </w:r>
      <w:r w:rsidRPr="00BB5A5E">
        <w:rPr>
          <w:rFonts w:eastAsiaTheme="minorHAnsi"/>
          <w:iCs/>
          <w:spacing w:val="3"/>
          <w:lang w:eastAsia="en-US"/>
        </w:rPr>
        <w:t>отображаются:</w:t>
      </w:r>
    </w:p>
    <w:p w:rsidR="00E03167" w:rsidRPr="00BB5A5E" w:rsidRDefault="00E03167" w:rsidP="004A60C3">
      <w:pPr>
        <w:tabs>
          <w:tab w:val="left" w:pos="711"/>
        </w:tabs>
        <w:ind w:left="318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2"/>
          <w:lang w:eastAsia="en-US"/>
        </w:rPr>
        <w:t xml:space="preserve">действующие и проектируемые красные линии, подлежащие </w:t>
      </w:r>
      <w:r w:rsidRPr="00BB5A5E">
        <w:rPr>
          <w:rFonts w:eastAsiaTheme="minorHAnsi"/>
          <w:spacing w:val="-1"/>
          <w:lang w:eastAsia="en-US"/>
        </w:rPr>
        <w:t>отмене красные линии;</w:t>
      </w:r>
    </w:p>
    <w:p w:rsidR="00E03167" w:rsidRPr="00BB5A5E" w:rsidRDefault="00E03167" w:rsidP="004A60C3">
      <w:pPr>
        <w:tabs>
          <w:tab w:val="left" w:pos="554"/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7"/>
          <w:lang w:eastAsia="en-US"/>
        </w:rPr>
        <w:t>существующая застройка с характеристикой зданий</w:t>
      </w:r>
      <w:r w:rsidRPr="00BB5A5E">
        <w:rPr>
          <w:rFonts w:eastAsiaTheme="minorHAnsi"/>
          <w:spacing w:val="7"/>
          <w:lang w:eastAsia="en-US"/>
        </w:rPr>
        <w:br/>
        <w:t xml:space="preserve">и </w:t>
      </w:r>
      <w:r w:rsidRPr="00BB5A5E">
        <w:rPr>
          <w:rFonts w:eastAsiaTheme="minorHAnsi"/>
          <w:lang w:eastAsia="en-US"/>
        </w:rPr>
        <w:t>сооружений по назначению, этажности и капитальности;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границы земель по формам собственности;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6"/>
          <w:lang w:eastAsia="en-US"/>
        </w:rPr>
        <w:t>границы отвода земельных участков под все виды</w:t>
      </w:r>
      <w:r w:rsidRPr="00BB5A5E">
        <w:rPr>
          <w:rFonts w:eastAsiaTheme="minorHAnsi"/>
          <w:lang w:eastAsia="en-US"/>
        </w:rPr>
        <w:t xml:space="preserve"> строительства и благоустройства;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улично-дорожная сеть с указанием типов покрытия проезжих частей;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транспортные сооружения;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сооружения и коммуникации инженерной инфраструктуры.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iCs/>
          <w:lang w:eastAsia="en-US"/>
        </w:rPr>
      </w:pPr>
      <w:r w:rsidRPr="00BB5A5E">
        <w:rPr>
          <w:rFonts w:eastAsiaTheme="minorHAnsi"/>
          <w:iCs/>
          <w:spacing w:val="-11"/>
          <w:lang w:eastAsia="en-US"/>
        </w:rPr>
        <w:t>3)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lang w:eastAsia="en-US"/>
        </w:rPr>
        <w:t>схему организации улично-дорожной сети, размещения парковок (парковочных мест), и движения транспорта</w:t>
      </w:r>
      <w:r w:rsidRPr="00BB5A5E">
        <w:rPr>
          <w:rFonts w:eastAsiaTheme="minorHAnsi"/>
          <w:iCs/>
          <w:lang w:eastAsia="en-US"/>
        </w:rPr>
        <w:t xml:space="preserve">, </w:t>
      </w:r>
      <w:proofErr w:type="gramStart"/>
      <w:r w:rsidRPr="00BB5A5E">
        <w:rPr>
          <w:rFonts w:eastAsiaTheme="minorHAnsi"/>
          <w:iCs/>
          <w:lang w:eastAsia="en-US"/>
        </w:rPr>
        <w:t>на</w:t>
      </w:r>
      <w:proofErr w:type="gramEnd"/>
      <w:r w:rsidRPr="00BB5A5E">
        <w:rPr>
          <w:rFonts w:eastAsiaTheme="minorHAnsi"/>
          <w:iCs/>
          <w:lang w:eastAsia="en-US"/>
        </w:rPr>
        <w:t xml:space="preserve"> которой отображаются: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spacing w:val="-2"/>
          <w:lang w:eastAsia="en-US"/>
        </w:rPr>
      </w:pPr>
      <w:proofErr w:type="gramStart"/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2"/>
          <w:lang w:eastAsia="en-US"/>
        </w:rPr>
        <w:t xml:space="preserve">существующие сохраняемые, реконструируемые, </w:t>
      </w:r>
      <w:r w:rsidRPr="00BB5A5E">
        <w:rPr>
          <w:rFonts w:eastAsiaTheme="minorHAnsi"/>
          <w:lang w:eastAsia="en-US"/>
        </w:rPr>
        <w:t xml:space="preserve">ликвидируемые, проектируемые улицы и дороги (в том числе железнодорожные пути) с указанием их </w:t>
      </w:r>
      <w:r w:rsidRPr="00BB5A5E">
        <w:rPr>
          <w:rFonts w:eastAsiaTheme="minorHAnsi"/>
          <w:spacing w:val="-1"/>
          <w:lang w:eastAsia="en-US"/>
        </w:rPr>
        <w:t xml:space="preserve">категории, класса и объекты транспортной инфраструктуры, в том </w:t>
      </w:r>
      <w:r w:rsidRPr="00BB5A5E">
        <w:rPr>
          <w:rFonts w:eastAsiaTheme="minorHAnsi"/>
          <w:spacing w:val="3"/>
          <w:lang w:eastAsia="en-US"/>
        </w:rPr>
        <w:t xml:space="preserve">числе эстакады, путепроводы, мосты, тоннели, пешеходные </w:t>
      </w:r>
      <w:r w:rsidRPr="00BB5A5E">
        <w:rPr>
          <w:rFonts w:eastAsiaTheme="minorHAnsi"/>
          <w:spacing w:val="-2"/>
          <w:lang w:eastAsia="en-US"/>
        </w:rPr>
        <w:t>переходы;</w:t>
      </w:r>
      <w:proofErr w:type="gramEnd"/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lang w:eastAsia="en-US"/>
        </w:rPr>
        <w:t>сопутствующие объекты транспортной инфраструктуры, в том числе элементы ограждений, объекты освещения и иные;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11"/>
          <w:lang w:eastAsia="en-US"/>
        </w:rPr>
        <w:t xml:space="preserve">сооружения и устройства для хранения и обслуживания </w:t>
      </w:r>
      <w:r w:rsidRPr="00BB5A5E">
        <w:rPr>
          <w:rFonts w:eastAsiaTheme="minorHAnsi"/>
          <w:lang w:eastAsia="en-US"/>
        </w:rPr>
        <w:t>транспортных средств (в том числе подземные);</w:t>
      </w:r>
    </w:p>
    <w:p w:rsidR="00E03167" w:rsidRPr="00BB5A5E" w:rsidRDefault="00E03167" w:rsidP="004A60C3">
      <w:pPr>
        <w:widowControl w:val="0"/>
        <w:tabs>
          <w:tab w:val="left" w:pos="342"/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маршруты и остановочные пункты всех видов общественного транспорта;</w:t>
      </w:r>
    </w:p>
    <w:p w:rsidR="00E03167" w:rsidRPr="00BB5A5E" w:rsidRDefault="00E03167" w:rsidP="004A60C3">
      <w:pPr>
        <w:widowControl w:val="0"/>
        <w:tabs>
          <w:tab w:val="left" w:pos="342"/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поперечные профили улиц и дорог (отдельными схемами);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6"/>
          <w:lang w:eastAsia="en-US"/>
        </w:rPr>
        <w:t>осевые линии дорог, улиц, проездов</w:t>
      </w:r>
      <w:r w:rsidRPr="00BB5A5E">
        <w:rPr>
          <w:rFonts w:eastAsiaTheme="minorHAnsi"/>
          <w:spacing w:val="-1"/>
          <w:lang w:eastAsia="en-US"/>
        </w:rPr>
        <w:t>;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хозяйственные проезды и скотопрогоны;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границы полос отвода автомобильных и железных дорог;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границы придорожных полос автомобильных дорог;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основные параметры всех элементов транспортной инфраструктуры;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-1"/>
          <w:lang w:eastAsia="en-US"/>
        </w:rPr>
        <w:t>основные пути пешеходного движения;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spacing w:val="-2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-1"/>
          <w:lang w:eastAsia="en-US"/>
        </w:rPr>
        <w:t xml:space="preserve">границы планировочных ограничений от объектов транспортной </w:t>
      </w:r>
      <w:r w:rsidRPr="00BB5A5E">
        <w:rPr>
          <w:rFonts w:eastAsiaTheme="minorHAnsi"/>
          <w:spacing w:val="-2"/>
          <w:lang w:eastAsia="en-US"/>
        </w:rPr>
        <w:t>инфраструктуры.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-14"/>
          <w:lang w:eastAsia="en-US"/>
        </w:rPr>
        <w:t>4)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18"/>
          <w:lang w:eastAsia="en-US"/>
        </w:rPr>
        <w:t xml:space="preserve">схему границ </w:t>
      </w:r>
      <w:r w:rsidRPr="00BB5A5E">
        <w:rPr>
          <w:rFonts w:eastAsiaTheme="minorHAnsi"/>
          <w:iCs/>
          <w:spacing w:val="7"/>
          <w:lang w:eastAsia="en-US"/>
        </w:rPr>
        <w:t>территорий объектов культурного наследия</w:t>
      </w:r>
      <w:r w:rsidRPr="00BB5A5E">
        <w:rPr>
          <w:rFonts w:eastAsiaTheme="minorHAnsi"/>
          <w:iCs/>
          <w:spacing w:val="4"/>
          <w:lang w:eastAsia="en-US"/>
        </w:rPr>
        <w:t xml:space="preserve">, на </w:t>
      </w:r>
      <w:proofErr w:type="gramStart"/>
      <w:r w:rsidRPr="00BB5A5E">
        <w:rPr>
          <w:rFonts w:eastAsiaTheme="minorHAnsi"/>
          <w:iCs/>
          <w:spacing w:val="4"/>
          <w:lang w:eastAsia="en-US"/>
        </w:rPr>
        <w:t>которой</w:t>
      </w:r>
      <w:proofErr w:type="gramEnd"/>
      <w:r w:rsidRPr="00BB5A5E">
        <w:rPr>
          <w:rFonts w:eastAsiaTheme="minorHAnsi"/>
          <w:iCs/>
          <w:spacing w:val="4"/>
          <w:lang w:eastAsia="en-US"/>
        </w:rPr>
        <w:t xml:space="preserve"> отображаются: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5"/>
          <w:lang w:eastAsia="en-US"/>
        </w:rPr>
        <w:t xml:space="preserve">границы территории объектов культурного наследия, </w:t>
      </w:r>
      <w:r w:rsidRPr="00BB5A5E">
        <w:rPr>
          <w:rFonts w:eastAsiaTheme="minorHAnsi"/>
          <w:spacing w:val="8"/>
          <w:lang w:eastAsia="en-US"/>
        </w:rPr>
        <w:t xml:space="preserve">включенных в единый государственный реестр объектов </w:t>
      </w:r>
      <w:r w:rsidRPr="00BB5A5E">
        <w:rPr>
          <w:rFonts w:eastAsiaTheme="minorHAnsi"/>
          <w:lang w:eastAsia="en-US"/>
        </w:rPr>
        <w:t>культурного наследия (памятников истории и культуры) народов Российской Федерации;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 xml:space="preserve">границы территории вновь выявленных </w:t>
      </w:r>
      <w:r w:rsidRPr="00BB5A5E">
        <w:rPr>
          <w:rFonts w:eastAsiaTheme="minorHAnsi"/>
          <w:spacing w:val="-1"/>
          <w:lang w:eastAsia="en-US"/>
        </w:rPr>
        <w:t xml:space="preserve">объектов культурного наследия и </w:t>
      </w:r>
      <w:r w:rsidRPr="00BB5A5E">
        <w:rPr>
          <w:rFonts w:eastAsiaTheme="minorHAnsi"/>
          <w:spacing w:val="2"/>
          <w:lang w:eastAsia="en-US"/>
        </w:rPr>
        <w:t>зон охраны памятников истории и культуры</w:t>
      </w:r>
      <w:r w:rsidRPr="00BB5A5E">
        <w:rPr>
          <w:rFonts w:eastAsiaTheme="minorHAnsi"/>
          <w:spacing w:val="-1"/>
          <w:lang w:eastAsia="en-US"/>
        </w:rPr>
        <w:t>;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spacing w:val="-1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границы особо охраняемых природных территорий и объектов.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-14"/>
          <w:lang w:eastAsia="en-US"/>
        </w:rPr>
        <w:t>5)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18"/>
          <w:lang w:eastAsia="en-US"/>
        </w:rPr>
        <w:t xml:space="preserve">схему границ зон с особыми условиями использования </w:t>
      </w:r>
      <w:r w:rsidRPr="00BB5A5E">
        <w:rPr>
          <w:rFonts w:eastAsiaTheme="minorHAnsi"/>
          <w:iCs/>
          <w:spacing w:val="4"/>
          <w:lang w:eastAsia="en-US"/>
        </w:rPr>
        <w:t>территории, на которой отображаются: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lastRenderedPageBreak/>
        <w:t>-</w:t>
      </w:r>
      <w:r w:rsidRPr="00BB5A5E">
        <w:rPr>
          <w:rFonts w:eastAsiaTheme="minorHAnsi"/>
          <w:lang w:eastAsia="en-US"/>
        </w:rPr>
        <w:tab/>
        <w:t xml:space="preserve">границы охранных, санитарно-защитных, </w:t>
      </w:r>
      <w:proofErr w:type="spellStart"/>
      <w:r w:rsidRPr="00BB5A5E">
        <w:rPr>
          <w:rFonts w:eastAsiaTheme="minorHAnsi"/>
          <w:lang w:eastAsia="en-US"/>
        </w:rPr>
        <w:t>водоохранных</w:t>
      </w:r>
      <w:proofErr w:type="spellEnd"/>
      <w:r w:rsidRPr="00BB5A5E">
        <w:rPr>
          <w:rFonts w:eastAsiaTheme="minorHAnsi"/>
          <w:lang w:eastAsia="en-US"/>
        </w:rPr>
        <w:t xml:space="preserve"> зон, зон </w:t>
      </w:r>
      <w:r w:rsidRPr="00BB5A5E">
        <w:rPr>
          <w:rFonts w:eastAsiaTheme="minorHAnsi"/>
          <w:spacing w:val="6"/>
          <w:lang w:eastAsia="en-US"/>
        </w:rPr>
        <w:t xml:space="preserve">охраны источников питьевого и хозяйственно-бытового </w:t>
      </w:r>
      <w:r w:rsidRPr="00BB5A5E">
        <w:rPr>
          <w:rFonts w:eastAsiaTheme="minorHAnsi"/>
          <w:spacing w:val="2"/>
          <w:lang w:eastAsia="en-US"/>
        </w:rPr>
        <w:t xml:space="preserve">водоснабжения, </w:t>
      </w:r>
      <w:r w:rsidRPr="00BB5A5E">
        <w:rPr>
          <w:rFonts w:eastAsiaTheme="minorHAnsi"/>
          <w:spacing w:val="10"/>
          <w:lang w:eastAsia="en-US"/>
        </w:rPr>
        <w:t xml:space="preserve">границы иных зон с особыми условиями использования </w:t>
      </w:r>
      <w:r w:rsidRPr="00BB5A5E">
        <w:rPr>
          <w:rFonts w:eastAsiaTheme="minorHAnsi"/>
          <w:spacing w:val="-2"/>
          <w:lang w:eastAsia="en-US"/>
        </w:rPr>
        <w:t>территории;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iCs/>
          <w:spacing w:val="5"/>
          <w:lang w:eastAsia="en-US"/>
        </w:rPr>
      </w:pPr>
      <w:r w:rsidRPr="00BB5A5E">
        <w:rPr>
          <w:rFonts w:eastAsiaTheme="minorHAnsi"/>
          <w:iCs/>
          <w:spacing w:val="-12"/>
          <w:lang w:eastAsia="en-US"/>
        </w:rPr>
        <w:t>6)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8"/>
          <w:lang w:eastAsia="en-US"/>
        </w:rPr>
        <w:t xml:space="preserve">схему вертикальной планировки и инженерной подготовки </w:t>
      </w:r>
      <w:r w:rsidRPr="00BB5A5E">
        <w:rPr>
          <w:rFonts w:eastAsiaTheme="minorHAnsi"/>
          <w:iCs/>
          <w:spacing w:val="5"/>
          <w:lang w:eastAsia="en-US"/>
        </w:rPr>
        <w:t>территории, на которой отображаются: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5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вертикальная планировка территории;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8"/>
          <w:lang w:eastAsia="en-US"/>
        </w:rPr>
        <w:t xml:space="preserve">проектируемые мероприятия по инженерной подготовке </w:t>
      </w:r>
      <w:r w:rsidRPr="00BB5A5E">
        <w:rPr>
          <w:rFonts w:eastAsiaTheme="minorHAnsi"/>
          <w:lang w:eastAsia="en-US"/>
        </w:rPr>
        <w:t>территории (организация отвода поверхностных вод);</w:t>
      </w:r>
    </w:p>
    <w:p w:rsidR="00E03167" w:rsidRPr="00BB5A5E" w:rsidRDefault="00E03167" w:rsidP="004A60C3">
      <w:pPr>
        <w:tabs>
          <w:tab w:val="left" w:pos="711"/>
        </w:tabs>
        <w:ind w:left="317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2"/>
          <w:lang w:eastAsia="en-US"/>
        </w:rPr>
        <w:t xml:space="preserve">сооружения инженерной защиты территории от воздействия </w:t>
      </w:r>
      <w:r w:rsidRPr="00BB5A5E">
        <w:rPr>
          <w:rFonts w:eastAsiaTheme="minorHAnsi"/>
          <w:lang w:eastAsia="en-US"/>
        </w:rPr>
        <w:t>чрезвычайных ситуаций природного и техногенного характера.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6"/>
          <w:lang w:eastAsia="en-US"/>
        </w:rPr>
        <w:t>7)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6"/>
          <w:lang w:eastAsia="en-US"/>
        </w:rPr>
        <w:t>схему развития инженерной инфраструктуры</w:t>
      </w:r>
      <w:r w:rsidRPr="00BB5A5E">
        <w:rPr>
          <w:rFonts w:eastAsiaTheme="minorHAnsi"/>
          <w:iCs/>
          <w:lang w:eastAsia="en-US"/>
        </w:rPr>
        <w:t>, на которой отображаются: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proofErr w:type="gramStart"/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4"/>
          <w:lang w:eastAsia="en-US"/>
        </w:rPr>
        <w:t xml:space="preserve">существующие сохраняемые, реконструируемые, </w:t>
      </w:r>
      <w:r w:rsidRPr="00BB5A5E">
        <w:rPr>
          <w:rFonts w:eastAsiaTheme="minorHAnsi"/>
          <w:spacing w:val="7"/>
          <w:lang w:eastAsia="en-US"/>
        </w:rPr>
        <w:t>ликвидируемые (допускается разбить по видам сетей)</w:t>
      </w:r>
      <w:r w:rsidRPr="00BB5A5E">
        <w:rPr>
          <w:rFonts w:eastAsiaTheme="minorHAnsi"/>
          <w:spacing w:val="7"/>
          <w:lang w:eastAsia="en-US"/>
        </w:rPr>
        <w:br/>
        <w:t xml:space="preserve">и </w:t>
      </w:r>
      <w:r w:rsidRPr="00BB5A5E">
        <w:rPr>
          <w:rFonts w:eastAsiaTheme="minorHAnsi"/>
          <w:lang w:eastAsia="en-US"/>
        </w:rPr>
        <w:t xml:space="preserve">проектируемые трассы </w:t>
      </w:r>
      <w:proofErr w:type="spellStart"/>
      <w:r w:rsidRPr="00BB5A5E">
        <w:rPr>
          <w:rFonts w:eastAsiaTheme="minorHAnsi"/>
          <w:lang w:eastAsia="en-US"/>
        </w:rPr>
        <w:t>внеквартальных</w:t>
      </w:r>
      <w:proofErr w:type="spellEnd"/>
      <w:r w:rsidRPr="00BB5A5E">
        <w:rPr>
          <w:rFonts w:eastAsiaTheme="minorHAnsi"/>
          <w:lang w:eastAsia="en-US"/>
        </w:rPr>
        <w:t xml:space="preserve"> сетей и сооружений водопровода, канализации, теплоснабжения, газоснабжения, </w:t>
      </w:r>
      <w:r w:rsidRPr="00BB5A5E">
        <w:rPr>
          <w:rFonts w:eastAsiaTheme="minorHAnsi"/>
          <w:spacing w:val="-1"/>
          <w:lang w:eastAsia="en-US"/>
        </w:rPr>
        <w:t xml:space="preserve">электроснабжения, телевидения, линии связи (слаботочные сети), </w:t>
      </w:r>
      <w:r w:rsidRPr="00BB5A5E">
        <w:rPr>
          <w:rFonts w:eastAsiaTheme="minorHAnsi"/>
          <w:spacing w:val="5"/>
          <w:lang w:eastAsia="en-US"/>
        </w:rPr>
        <w:t xml:space="preserve">места присоединения сетей к головным магистральным </w:t>
      </w:r>
      <w:r w:rsidRPr="00BB5A5E">
        <w:rPr>
          <w:rFonts w:eastAsiaTheme="minorHAnsi"/>
          <w:spacing w:val="-1"/>
          <w:lang w:eastAsia="en-US"/>
        </w:rPr>
        <w:t>линиям и сооружениям;</w:t>
      </w:r>
      <w:proofErr w:type="gramEnd"/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8"/>
          <w:lang w:eastAsia="en-US"/>
        </w:rPr>
        <w:t xml:space="preserve">размещение пунктов управления системами инженерного </w:t>
      </w:r>
      <w:r w:rsidRPr="00BB5A5E">
        <w:rPr>
          <w:rFonts w:eastAsiaTheme="minorHAnsi"/>
          <w:spacing w:val="-2"/>
          <w:lang w:eastAsia="en-US"/>
        </w:rPr>
        <w:t>оборудования;</w:t>
      </w:r>
    </w:p>
    <w:p w:rsidR="00E03167" w:rsidRPr="00BB5A5E" w:rsidRDefault="00E03167" w:rsidP="004A60C3">
      <w:pPr>
        <w:widowControl w:val="0"/>
        <w:tabs>
          <w:tab w:val="left" w:pos="335"/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существующие и проектируемые подземные сооружения;</w:t>
      </w:r>
    </w:p>
    <w:p w:rsidR="00E03167" w:rsidRPr="00BB5A5E" w:rsidRDefault="00E03167" w:rsidP="004A60C3">
      <w:pPr>
        <w:widowControl w:val="0"/>
        <w:tabs>
          <w:tab w:val="left" w:pos="335"/>
          <w:tab w:val="left" w:pos="711"/>
        </w:tabs>
        <w:autoSpaceDE w:val="0"/>
        <w:autoSpaceDN w:val="0"/>
        <w:adjustRightInd w:val="0"/>
        <w:ind w:left="317" w:hanging="2"/>
        <w:jc w:val="both"/>
        <w:rPr>
          <w:rFonts w:eastAsiaTheme="minorHAnsi"/>
          <w:spacing w:val="-2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-1"/>
          <w:lang w:eastAsia="en-US"/>
        </w:rPr>
        <w:t xml:space="preserve">границы планировочных ограничений от объектов инженерной </w:t>
      </w:r>
      <w:r w:rsidRPr="00BB5A5E">
        <w:rPr>
          <w:rFonts w:eastAsiaTheme="minorHAnsi"/>
          <w:spacing w:val="-2"/>
          <w:lang w:eastAsia="en-US"/>
        </w:rPr>
        <w:t>инфраструктуры.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iCs/>
          <w:spacing w:val="6"/>
          <w:lang w:eastAsia="en-US"/>
        </w:rPr>
        <w:t>8)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6"/>
          <w:lang w:eastAsia="en-US"/>
        </w:rPr>
        <w:t xml:space="preserve">схему </w:t>
      </w:r>
      <w:r w:rsidRPr="00BB5A5E">
        <w:rPr>
          <w:rFonts w:eastAsiaTheme="minorHAnsi"/>
          <w:lang w:eastAsia="en-US"/>
        </w:rPr>
        <w:t>размещения ближайших предприятий технического и социального обслуживания,</w:t>
      </w:r>
      <w:r w:rsidRPr="00BB5A5E">
        <w:rPr>
          <w:rFonts w:eastAsiaTheme="minorHAnsi"/>
          <w:iCs/>
          <w:lang w:eastAsia="en-US"/>
        </w:rPr>
        <w:t xml:space="preserve"> на </w:t>
      </w:r>
      <w:proofErr w:type="gramStart"/>
      <w:r w:rsidRPr="00BB5A5E">
        <w:rPr>
          <w:rFonts w:eastAsiaTheme="minorHAnsi"/>
          <w:iCs/>
          <w:lang w:eastAsia="en-US"/>
        </w:rPr>
        <w:t>которой</w:t>
      </w:r>
      <w:proofErr w:type="gramEnd"/>
      <w:r w:rsidRPr="00BB5A5E">
        <w:rPr>
          <w:rFonts w:eastAsiaTheme="minorHAnsi"/>
          <w:iCs/>
          <w:lang w:eastAsia="en-US"/>
        </w:rPr>
        <w:t xml:space="preserve"> отображаются:</w:t>
      </w:r>
    </w:p>
    <w:p w:rsidR="00E03167" w:rsidRPr="00BB5A5E" w:rsidRDefault="00E03167" w:rsidP="004A60C3">
      <w:pPr>
        <w:tabs>
          <w:tab w:val="left" w:pos="711"/>
        </w:tabs>
        <w:ind w:left="317" w:hanging="2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производственные и коммунально-складские предприятия и объекты, которые могут быть использованы в процессе строительства и эксплуатации линейного объекта;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iCs/>
          <w:spacing w:val="6"/>
          <w:lang w:eastAsia="en-US"/>
        </w:rPr>
      </w:pPr>
      <w:r w:rsidRPr="00BB5A5E">
        <w:rPr>
          <w:rFonts w:eastAsiaTheme="minorHAnsi"/>
          <w:iCs/>
          <w:spacing w:val="-6"/>
          <w:lang w:eastAsia="en-US"/>
        </w:rPr>
        <w:t>9)</w:t>
      </w:r>
      <w:r w:rsidRPr="00BB5A5E">
        <w:rPr>
          <w:rFonts w:eastAsiaTheme="minorHAnsi"/>
          <w:iCs/>
          <w:lang w:eastAsia="en-US"/>
        </w:rPr>
        <w:tab/>
      </w:r>
      <w:r w:rsidRPr="00BB5A5E">
        <w:rPr>
          <w:rFonts w:eastAsiaTheme="minorHAnsi"/>
          <w:iCs/>
          <w:spacing w:val="11"/>
          <w:lang w:eastAsia="en-US"/>
        </w:rPr>
        <w:t xml:space="preserve">иные материалы в графической форме для обоснования </w:t>
      </w:r>
      <w:r w:rsidRPr="00BB5A5E">
        <w:rPr>
          <w:rFonts w:eastAsiaTheme="minorHAnsi"/>
          <w:iCs/>
          <w:spacing w:val="6"/>
          <w:lang w:eastAsia="en-US"/>
        </w:rPr>
        <w:t>положений о планировке территории.</w:t>
      </w:r>
    </w:p>
    <w:p w:rsidR="00E03167" w:rsidRPr="00BB5A5E" w:rsidRDefault="00E03167" w:rsidP="00E03167">
      <w:pPr>
        <w:tabs>
          <w:tab w:val="left" w:pos="711"/>
        </w:tabs>
        <w:ind w:firstLine="284"/>
        <w:rPr>
          <w:rFonts w:eastAsiaTheme="minorHAnsi"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b/>
          <w:bCs/>
          <w:spacing w:val="-1"/>
          <w:lang w:eastAsia="en-US"/>
        </w:rPr>
      </w:pPr>
      <w:r w:rsidRPr="00BB5A5E">
        <w:rPr>
          <w:rFonts w:eastAsiaTheme="minorHAnsi"/>
          <w:b/>
          <w:bCs/>
          <w:spacing w:val="10"/>
          <w:lang w:eastAsia="en-US"/>
        </w:rPr>
        <w:t xml:space="preserve">Пояснительная записка по обоснованию проекта </w:t>
      </w:r>
      <w:r w:rsidRPr="00BB5A5E">
        <w:rPr>
          <w:rFonts w:eastAsiaTheme="minorHAnsi"/>
          <w:b/>
          <w:bCs/>
          <w:spacing w:val="-1"/>
          <w:lang w:eastAsia="en-US"/>
        </w:rPr>
        <w:t>планировки территории в текстовой форме должна содержать: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1)</w:t>
      </w:r>
      <w:r w:rsidRPr="00BB5A5E">
        <w:rPr>
          <w:rFonts w:eastAsiaTheme="minorHAnsi"/>
          <w:spacing w:val="3"/>
          <w:lang w:eastAsia="en-US"/>
        </w:rPr>
        <w:tab/>
        <w:t>анализ существующего положения по градостроительным условиям прохождения линейного объекта;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2)</w:t>
      </w:r>
      <w:r w:rsidRPr="00BB5A5E">
        <w:rPr>
          <w:rFonts w:eastAsiaTheme="minorHAnsi"/>
          <w:spacing w:val="3"/>
          <w:lang w:eastAsia="en-US"/>
        </w:rPr>
        <w:tab/>
        <w:t xml:space="preserve">сведения об установленных границах санитарно-защитных зон, </w:t>
      </w:r>
      <w:proofErr w:type="spellStart"/>
      <w:r w:rsidRPr="00BB5A5E">
        <w:rPr>
          <w:rFonts w:eastAsiaTheme="minorHAnsi"/>
          <w:spacing w:val="3"/>
          <w:lang w:eastAsia="en-US"/>
        </w:rPr>
        <w:t>водоохранных</w:t>
      </w:r>
      <w:proofErr w:type="spellEnd"/>
      <w:r w:rsidRPr="00BB5A5E">
        <w:rPr>
          <w:rFonts w:eastAsiaTheme="minorHAnsi"/>
          <w:spacing w:val="3"/>
          <w:lang w:eastAsia="en-US"/>
        </w:rPr>
        <w:t xml:space="preserve"> зон и других зон с особыми условиями использования территории;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lang w:eastAsia="en-US"/>
        </w:rPr>
        <w:t>3)</w:t>
      </w:r>
      <w:r w:rsidRPr="00BB5A5E">
        <w:rPr>
          <w:rFonts w:eastAsiaTheme="minorHAnsi"/>
          <w:lang w:eastAsia="en-US"/>
        </w:rPr>
        <w:tab/>
        <w:t>сведения (выписка) из государственного лесного реестра</w:t>
      </w:r>
      <w:r w:rsidRPr="00BB5A5E">
        <w:rPr>
          <w:rFonts w:eastAsiaTheme="minorHAnsi"/>
          <w:lang w:eastAsia="en-US"/>
        </w:rPr>
        <w:br/>
        <w:t xml:space="preserve">с информацией о категориях </w:t>
      </w:r>
      <w:proofErr w:type="spellStart"/>
      <w:r w:rsidRPr="00BB5A5E">
        <w:rPr>
          <w:rFonts w:eastAsiaTheme="minorHAnsi"/>
          <w:lang w:eastAsia="en-US"/>
        </w:rPr>
        <w:t>защитности</w:t>
      </w:r>
      <w:proofErr w:type="spellEnd"/>
      <w:r w:rsidRPr="00BB5A5E">
        <w:rPr>
          <w:rFonts w:eastAsiaTheme="minorHAnsi"/>
          <w:lang w:eastAsia="en-US"/>
        </w:rPr>
        <w:t xml:space="preserve"> лесного фонда Российской Федерации (при наличии в границах проектирования земель лесного фонда, городских лесов);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4)</w:t>
      </w:r>
      <w:r w:rsidRPr="00BB5A5E">
        <w:rPr>
          <w:rFonts w:eastAsiaTheme="minorHAnsi"/>
          <w:spacing w:val="3"/>
          <w:lang w:eastAsia="en-US"/>
        </w:rPr>
        <w:tab/>
        <w:t>последовательность осуществления мероприятий (очередность строительства), предусмотренных данным проектом планировки территории;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5)</w:t>
      </w:r>
      <w:r w:rsidRPr="00BB5A5E">
        <w:rPr>
          <w:rFonts w:eastAsiaTheme="minorHAnsi"/>
          <w:spacing w:val="3"/>
          <w:lang w:eastAsia="en-US"/>
        </w:rPr>
        <w:tab/>
        <w:t>определения параметров планируемого строительства линейного объекта;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6)</w:t>
      </w:r>
      <w:r w:rsidRPr="00BB5A5E">
        <w:rPr>
          <w:rFonts w:eastAsiaTheme="minorHAnsi"/>
          <w:spacing w:val="3"/>
          <w:lang w:eastAsia="en-US"/>
        </w:rPr>
        <w:tab/>
        <w:t>анализ и обоснование необходимости строительства сопутствующих объектов транспортного, социального обслуживания и инженерно-технического обеспечения планируемого линейного объекта и их размещение в границах проектирования;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3"/>
          <w:lang w:eastAsia="en-US"/>
        </w:rPr>
      </w:pPr>
      <w:r w:rsidRPr="00BB5A5E">
        <w:rPr>
          <w:rFonts w:eastAsiaTheme="minorHAnsi"/>
          <w:spacing w:val="3"/>
          <w:lang w:eastAsia="en-US"/>
        </w:rPr>
        <w:t>7)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lang w:eastAsia="en-US"/>
        </w:rPr>
        <w:t>проектные архитектурно-</w:t>
      </w:r>
      <w:proofErr w:type="gramStart"/>
      <w:r w:rsidRPr="00BB5A5E">
        <w:rPr>
          <w:rFonts w:eastAsiaTheme="minorHAnsi"/>
          <w:lang w:eastAsia="en-US"/>
        </w:rPr>
        <w:t>планировочные решения</w:t>
      </w:r>
      <w:proofErr w:type="gramEnd"/>
      <w:r w:rsidRPr="00BB5A5E">
        <w:rPr>
          <w:rFonts w:eastAsiaTheme="minorHAnsi"/>
          <w:lang w:eastAsia="en-US"/>
        </w:rPr>
        <w:t xml:space="preserve"> развития инженерной и транспортной инфраструктур;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8)</w:t>
      </w:r>
      <w:r w:rsidRPr="00BB5A5E">
        <w:rPr>
          <w:rFonts w:eastAsiaTheme="minorHAnsi"/>
          <w:lang w:eastAsia="en-US"/>
        </w:rPr>
        <w:tab/>
        <w:t xml:space="preserve">мероприятия по обеспечению доступа инвалидов и других </w:t>
      </w:r>
      <w:proofErr w:type="spellStart"/>
      <w:r w:rsidRPr="00BB5A5E">
        <w:rPr>
          <w:rFonts w:eastAsiaTheme="minorHAnsi"/>
          <w:lang w:eastAsia="en-US"/>
        </w:rPr>
        <w:t>маломобильных</w:t>
      </w:r>
      <w:proofErr w:type="spellEnd"/>
      <w:r w:rsidRPr="00BB5A5E">
        <w:rPr>
          <w:rFonts w:eastAsiaTheme="minorHAnsi"/>
          <w:lang w:eastAsia="en-US"/>
        </w:rPr>
        <w:t xml:space="preserve"> групп населения;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spacing w:val="7"/>
          <w:lang w:eastAsia="en-US"/>
        </w:rPr>
        <w:t>9)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7"/>
          <w:lang w:eastAsia="en-US"/>
        </w:rPr>
        <w:t xml:space="preserve">осуществление мероприятий по охране окружающей среды, </w:t>
      </w:r>
      <w:r w:rsidRPr="00BB5A5E">
        <w:rPr>
          <w:rFonts w:eastAsiaTheme="minorHAnsi"/>
          <w:spacing w:val="4"/>
          <w:lang w:eastAsia="en-US"/>
        </w:rPr>
        <w:t xml:space="preserve">включая описание современного и прогнозируемого </w:t>
      </w:r>
      <w:r w:rsidRPr="00BB5A5E">
        <w:rPr>
          <w:rFonts w:eastAsiaTheme="minorHAnsi"/>
          <w:spacing w:val="5"/>
          <w:lang w:eastAsia="en-US"/>
        </w:rPr>
        <w:t>состояния окружающей среды планируемой территории</w:t>
      </w:r>
      <w:r w:rsidRPr="00BB5A5E">
        <w:rPr>
          <w:rFonts w:eastAsiaTheme="minorHAnsi"/>
          <w:spacing w:val="-1"/>
          <w:lang w:eastAsia="en-US"/>
        </w:rPr>
        <w:t>;</w:t>
      </w:r>
    </w:p>
    <w:p w:rsidR="00E03167" w:rsidRPr="00BB5A5E" w:rsidRDefault="00E03167" w:rsidP="004A60C3">
      <w:pPr>
        <w:tabs>
          <w:tab w:val="left" w:pos="461"/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10)</w:t>
      </w:r>
      <w:r w:rsidRPr="00BB5A5E">
        <w:rPr>
          <w:rFonts w:eastAsiaTheme="minorHAnsi"/>
          <w:lang w:eastAsia="en-US"/>
        </w:rPr>
        <w:tab/>
        <w:t xml:space="preserve">мероприятия </w:t>
      </w:r>
      <w:r w:rsidRPr="00BB5A5E">
        <w:rPr>
          <w:rFonts w:eastAsiaTheme="minorHAnsi"/>
          <w:spacing w:val="-1"/>
          <w:lang w:eastAsia="en-US"/>
        </w:rPr>
        <w:t xml:space="preserve">по защите территории от чрезвычайных ситуаций природного </w:t>
      </w:r>
      <w:r w:rsidRPr="00BB5A5E">
        <w:rPr>
          <w:rFonts w:eastAsiaTheme="minorHAnsi"/>
          <w:spacing w:val="8"/>
          <w:lang w:eastAsia="en-US"/>
        </w:rPr>
        <w:t>и техногенного характера, мероприятия</w:t>
      </w:r>
      <w:r w:rsidRPr="00BB5A5E">
        <w:rPr>
          <w:rFonts w:eastAsiaTheme="minorHAnsi"/>
          <w:spacing w:val="8"/>
          <w:lang w:eastAsia="en-US"/>
        </w:rPr>
        <w:br/>
        <w:t xml:space="preserve">по </w:t>
      </w:r>
      <w:r w:rsidRPr="00BB5A5E">
        <w:rPr>
          <w:rFonts w:eastAsiaTheme="minorHAnsi"/>
          <w:spacing w:val="5"/>
          <w:lang w:eastAsia="en-US"/>
        </w:rPr>
        <w:t>гражданской обороне и обеспечению пожарной безопасности,</w:t>
      </w:r>
      <w:r w:rsidRPr="00BB5A5E">
        <w:rPr>
          <w:rFonts w:eastAsiaTheme="minorHAnsi"/>
          <w:spacing w:val="5"/>
          <w:lang w:eastAsia="en-US"/>
        </w:rPr>
        <w:br/>
        <w:t xml:space="preserve">в </w:t>
      </w:r>
      <w:r w:rsidRPr="00BB5A5E">
        <w:rPr>
          <w:rFonts w:eastAsiaTheme="minorHAnsi"/>
          <w:spacing w:val="8"/>
          <w:lang w:eastAsia="en-US"/>
        </w:rPr>
        <w:t xml:space="preserve">случае, если на территории расположены или предусмотрены </w:t>
      </w:r>
      <w:r w:rsidRPr="00BB5A5E">
        <w:rPr>
          <w:rFonts w:eastAsiaTheme="minorHAnsi"/>
          <w:lang w:eastAsia="en-US"/>
        </w:rPr>
        <w:t>данным проектом планировки территории опасные объекты;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lang w:eastAsia="en-US"/>
        </w:rPr>
        <w:lastRenderedPageBreak/>
        <w:t>11)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6"/>
          <w:lang w:eastAsia="en-US"/>
        </w:rPr>
        <w:t xml:space="preserve">основные технико-экономические показатели и иные </w:t>
      </w:r>
      <w:r w:rsidRPr="00BB5A5E">
        <w:rPr>
          <w:rFonts w:eastAsiaTheme="minorHAnsi"/>
          <w:spacing w:val="-1"/>
          <w:lang w:eastAsia="en-US"/>
        </w:rPr>
        <w:t>обоснования проектных решений.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-1"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b/>
          <w:bCs/>
          <w:spacing w:val="1"/>
          <w:lang w:eastAsia="en-US"/>
        </w:rPr>
        <w:t>4.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b/>
          <w:bCs/>
          <w:spacing w:val="1"/>
          <w:lang w:eastAsia="en-US"/>
        </w:rPr>
        <w:t xml:space="preserve">Материалы проекта межевания территории в графической </w:t>
      </w:r>
      <w:r w:rsidRPr="00BB5A5E">
        <w:rPr>
          <w:rFonts w:eastAsiaTheme="minorHAnsi"/>
          <w:b/>
          <w:bCs/>
          <w:spacing w:val="-1"/>
          <w:lang w:eastAsia="en-US"/>
        </w:rPr>
        <w:t>форме должны содержать чертежи межевания территории,</w:t>
      </w:r>
      <w:r w:rsidRPr="00BB5A5E">
        <w:rPr>
          <w:rFonts w:eastAsiaTheme="minorHAnsi"/>
          <w:b/>
          <w:bCs/>
          <w:spacing w:val="-1"/>
          <w:lang w:eastAsia="en-US"/>
        </w:rPr>
        <w:br/>
        <w:t>на которых отображаются: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1)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6"/>
          <w:lang w:eastAsia="en-US"/>
        </w:rPr>
        <w:t xml:space="preserve">красные линии, утверждаемые в составе проекта планировки </w:t>
      </w:r>
      <w:r w:rsidRPr="00BB5A5E">
        <w:rPr>
          <w:rFonts w:eastAsiaTheme="minorHAnsi"/>
          <w:spacing w:val="-1"/>
          <w:lang w:eastAsia="en-US"/>
        </w:rPr>
        <w:t>территории;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2)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8"/>
          <w:lang w:eastAsia="en-US"/>
        </w:rPr>
        <w:t>линии отступа от красных линий в целях определения места допустимого размещения зданий, строений, сооружений;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3)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1"/>
          <w:lang w:eastAsia="en-US"/>
        </w:rPr>
        <w:t xml:space="preserve">границы застроенных земельных участков, в том числе границы </w:t>
      </w:r>
      <w:r w:rsidRPr="00BB5A5E">
        <w:rPr>
          <w:rFonts w:eastAsiaTheme="minorHAnsi"/>
          <w:spacing w:val="-1"/>
          <w:lang w:eastAsia="en-US"/>
        </w:rPr>
        <w:t>земельных участков, на которых расположены линейные объекты;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4)</w:t>
      </w:r>
      <w:r w:rsidRPr="00BB5A5E">
        <w:rPr>
          <w:rFonts w:eastAsiaTheme="minorHAnsi"/>
          <w:lang w:eastAsia="en-US"/>
        </w:rPr>
        <w:tab/>
      </w:r>
      <w:r w:rsidRPr="00BB5A5E">
        <w:rPr>
          <w:rFonts w:eastAsiaTheme="minorHAnsi"/>
          <w:spacing w:val="2"/>
          <w:lang w:eastAsia="en-US"/>
        </w:rPr>
        <w:t xml:space="preserve">границы формируемых земельных участков, планируемых для </w:t>
      </w:r>
      <w:r w:rsidRPr="00BB5A5E">
        <w:rPr>
          <w:rFonts w:eastAsiaTheme="minorHAnsi"/>
          <w:spacing w:val="9"/>
          <w:lang w:eastAsia="en-US"/>
        </w:rPr>
        <w:t xml:space="preserve">предоставления физическим и юридическим лицам для </w:t>
      </w:r>
      <w:r w:rsidRPr="00BB5A5E">
        <w:rPr>
          <w:rFonts w:eastAsiaTheme="minorHAnsi"/>
          <w:spacing w:val="-2"/>
          <w:lang w:eastAsia="en-US"/>
        </w:rPr>
        <w:t>строительства;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5)</w:t>
      </w:r>
      <w:r w:rsidRPr="00BB5A5E">
        <w:rPr>
          <w:rFonts w:eastAsiaTheme="minorHAnsi"/>
          <w:lang w:eastAsia="en-US"/>
        </w:rPr>
        <w:tab/>
        <w:t xml:space="preserve">границы земельных участков, предназначенных для размещения </w:t>
      </w:r>
      <w:r w:rsidRPr="00BB5A5E">
        <w:rPr>
          <w:rFonts w:eastAsiaTheme="minorHAnsi"/>
          <w:spacing w:val="4"/>
          <w:lang w:eastAsia="en-US"/>
        </w:rPr>
        <w:t>объектов капитального строительства</w:t>
      </w:r>
      <w:r w:rsidRPr="00BB5A5E">
        <w:rPr>
          <w:rFonts w:eastAsiaTheme="minorHAnsi"/>
          <w:spacing w:val="-1"/>
          <w:lang w:eastAsia="en-US"/>
        </w:rPr>
        <w:t>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6)</w:t>
      </w:r>
      <w:r w:rsidRPr="00BB5A5E">
        <w:rPr>
          <w:rFonts w:eastAsiaTheme="minorHAnsi"/>
          <w:lang w:eastAsia="en-US"/>
        </w:rPr>
        <w:tab/>
        <w:t>границы территории объектов культурного наследия;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7)</w:t>
      </w:r>
      <w:r w:rsidRPr="00BB5A5E">
        <w:rPr>
          <w:rFonts w:eastAsiaTheme="minorHAnsi"/>
          <w:lang w:eastAsia="en-US"/>
        </w:rPr>
        <w:tab/>
        <w:t>границы зон с особыми условиями использования территории;</w:t>
      </w:r>
    </w:p>
    <w:p w:rsidR="00E03167" w:rsidRPr="00BB5A5E" w:rsidRDefault="00E03167" w:rsidP="004A60C3">
      <w:pPr>
        <w:widowControl w:val="0"/>
        <w:tabs>
          <w:tab w:val="left" w:pos="711"/>
        </w:tabs>
        <w:autoSpaceDE w:val="0"/>
        <w:autoSpaceDN w:val="0"/>
        <w:adjustRightInd w:val="0"/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8)</w:t>
      </w:r>
      <w:r w:rsidRPr="00BB5A5E">
        <w:rPr>
          <w:rFonts w:eastAsiaTheme="minorHAnsi"/>
          <w:lang w:eastAsia="en-US"/>
        </w:rPr>
        <w:tab/>
        <w:t>границы зон действия публичных сервитутов;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-2"/>
          <w:lang w:eastAsia="en-US"/>
        </w:rPr>
      </w:pPr>
      <w:r w:rsidRPr="00BB5A5E">
        <w:rPr>
          <w:rFonts w:eastAsiaTheme="minorHAnsi"/>
          <w:lang w:eastAsia="en-US"/>
        </w:rPr>
        <w:t>9)</w:t>
      </w:r>
      <w:r w:rsidRPr="00BB5A5E">
        <w:rPr>
          <w:rFonts w:eastAsiaTheme="minorHAnsi"/>
          <w:lang w:eastAsia="en-US"/>
        </w:rPr>
        <w:tab/>
        <w:t xml:space="preserve">ведомости координат поворотных точек границ земельных </w:t>
      </w:r>
      <w:r w:rsidRPr="00BB5A5E">
        <w:rPr>
          <w:rFonts w:eastAsiaTheme="minorHAnsi"/>
          <w:spacing w:val="-2"/>
          <w:lang w:eastAsia="en-US"/>
        </w:rPr>
        <w:t>участков.</w:t>
      </w:r>
    </w:p>
    <w:p w:rsidR="00E03167" w:rsidRPr="00BB5A5E" w:rsidRDefault="00E03167" w:rsidP="004A60C3">
      <w:pPr>
        <w:shd w:val="clear" w:color="auto" w:fill="FFFFFF"/>
        <w:ind w:left="-57" w:right="-57"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 xml:space="preserve">Графические материалы проекта межевания территории выполняется в масштабе 1:2000-1:1000 или другом масштабе, удобном для отображения объектов и использования материалов </w:t>
      </w:r>
      <w:r w:rsidRPr="00BB5A5E">
        <w:rPr>
          <w:rFonts w:eastAsiaTheme="minorHAnsi"/>
          <w:lang w:eastAsia="en-US"/>
        </w:rPr>
        <w:br/>
        <w:t>(при согласовании с администрацией Слободо-Туринского муниципального района Свердловской области).</w:t>
      </w:r>
    </w:p>
    <w:p w:rsidR="00E03167" w:rsidRPr="00BB5A5E" w:rsidRDefault="00E03167" w:rsidP="00E03167">
      <w:pPr>
        <w:tabs>
          <w:tab w:val="left" w:pos="711"/>
        </w:tabs>
        <w:ind w:firstLine="284"/>
        <w:rPr>
          <w:rFonts w:eastAsiaTheme="minorHAnsi"/>
          <w:spacing w:val="-2"/>
          <w:lang w:eastAsia="en-US"/>
        </w:rPr>
      </w:pPr>
    </w:p>
    <w:p w:rsidR="00E03167" w:rsidRPr="00BB5A5E" w:rsidRDefault="00E03167" w:rsidP="004A60C3">
      <w:pPr>
        <w:ind w:firstLine="284"/>
        <w:jc w:val="both"/>
        <w:rPr>
          <w:rFonts w:eastAsiaTheme="minorHAnsi"/>
          <w:b/>
          <w:bCs/>
          <w:spacing w:val="-3"/>
          <w:lang w:eastAsia="en-US"/>
        </w:rPr>
      </w:pPr>
      <w:r w:rsidRPr="00BB5A5E">
        <w:rPr>
          <w:rFonts w:eastAsiaTheme="minorHAnsi"/>
          <w:b/>
          <w:bCs/>
          <w:spacing w:val="1"/>
          <w:lang w:eastAsia="en-US"/>
        </w:rPr>
        <w:t xml:space="preserve">Материалы проекта межевания территории </w:t>
      </w:r>
      <w:r w:rsidRPr="00BB5A5E">
        <w:rPr>
          <w:rFonts w:eastAsiaTheme="minorHAnsi"/>
          <w:b/>
          <w:bCs/>
          <w:spacing w:val="12"/>
          <w:lang w:eastAsia="en-US"/>
        </w:rPr>
        <w:t xml:space="preserve">в текстовой форме должны </w:t>
      </w:r>
      <w:r w:rsidRPr="00BB5A5E">
        <w:rPr>
          <w:rFonts w:eastAsiaTheme="minorHAnsi"/>
          <w:b/>
          <w:bCs/>
          <w:spacing w:val="-3"/>
          <w:lang w:eastAsia="en-US"/>
        </w:rPr>
        <w:t>содержать: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краткую характеристику территории, на которую выполняется проект межевания;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lang w:eastAsia="en-US"/>
        </w:rPr>
        <w:t>сведения по установлению границ земельных участков и обоснование принятых решений;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lang w:eastAsia="en-US"/>
        </w:rPr>
        <w:tab/>
        <w:t>сведения о земельных участках формируемых (образуемых), сохраняемых и преобразуемых, в том числе информацию о категории земель и разрешенные виды использования недвижимости;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lang w:eastAsia="en-US"/>
        </w:rPr>
        <w:t xml:space="preserve">ведомость земельных участков, содержащую площади, виды использования, информацию о форме собственности и координаты поворотных точек; 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lang w:eastAsia="en-US"/>
        </w:rPr>
        <w:t>ведомость участков изъятия для государственных и муниципальных нужд;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spacing w:val="-1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</w:r>
      <w:r w:rsidRPr="00BB5A5E">
        <w:rPr>
          <w:rFonts w:eastAsiaTheme="minorHAnsi"/>
          <w:spacing w:val="5"/>
          <w:lang w:eastAsia="en-US"/>
        </w:rPr>
        <w:t>предложения по установлению публичных сервитутов</w:t>
      </w:r>
      <w:r w:rsidRPr="00BB5A5E">
        <w:rPr>
          <w:rFonts w:eastAsiaTheme="minorHAnsi"/>
          <w:spacing w:val="-1"/>
          <w:lang w:eastAsia="en-US"/>
        </w:rPr>
        <w:t>;</w:t>
      </w:r>
    </w:p>
    <w:p w:rsidR="00E03167" w:rsidRPr="00BB5A5E" w:rsidRDefault="00E03167" w:rsidP="004A60C3">
      <w:pPr>
        <w:tabs>
          <w:tab w:val="left" w:pos="711"/>
        </w:tabs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-</w:t>
      </w:r>
      <w:r w:rsidRPr="00BB5A5E">
        <w:rPr>
          <w:rFonts w:eastAsiaTheme="minorHAnsi"/>
          <w:spacing w:val="-2"/>
          <w:lang w:eastAsia="en-US"/>
        </w:rPr>
        <w:tab/>
        <w:t>о</w:t>
      </w:r>
      <w:r w:rsidRPr="00BB5A5E">
        <w:rPr>
          <w:rFonts w:eastAsiaTheme="minorHAnsi"/>
          <w:lang w:eastAsia="en-US"/>
        </w:rPr>
        <w:t>сновные технико-экономические показатели проекта межевания, отображенные в виде таблицы в соответствии</w:t>
      </w:r>
      <w:r w:rsidRPr="00BB5A5E">
        <w:rPr>
          <w:rFonts w:eastAsiaTheme="minorHAnsi"/>
          <w:lang w:eastAsia="en-US"/>
        </w:rPr>
        <w:br/>
        <w:t xml:space="preserve">с приложением 8 </w:t>
      </w:r>
      <w:proofErr w:type="spellStart"/>
      <w:r w:rsidRPr="00BB5A5E">
        <w:rPr>
          <w:rFonts w:eastAsiaTheme="minorHAnsi"/>
          <w:lang w:eastAsia="en-US"/>
        </w:rPr>
        <w:t>СНиП</w:t>
      </w:r>
      <w:proofErr w:type="spellEnd"/>
      <w:r w:rsidRPr="00BB5A5E">
        <w:rPr>
          <w:rFonts w:eastAsiaTheme="minorHAnsi"/>
          <w:lang w:eastAsia="en-US"/>
        </w:rPr>
        <w:t xml:space="preserve"> 11-04-2003 «Инструкция о порядке разработки, согласования, экспертизе и утверждении градостроительной документации».</w:t>
      </w:r>
    </w:p>
    <w:p w:rsidR="00E03167" w:rsidRPr="00BB5A5E" w:rsidRDefault="00E03167" w:rsidP="004A60C3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BB5A5E">
        <w:rPr>
          <w:rFonts w:ascii="Times New Roman" w:eastAsiaTheme="minorHAnsi" w:hAnsi="Times New Roman"/>
          <w:spacing w:val="2"/>
          <w:sz w:val="24"/>
          <w:szCs w:val="24"/>
          <w:lang w:eastAsia="en-US"/>
        </w:rPr>
        <w:t>Материалы проекта межевания территории</w:t>
      </w:r>
      <w:r w:rsidRPr="00BB5A5E">
        <w:rPr>
          <w:rFonts w:ascii="Times New Roman" w:eastAsiaTheme="minorHAnsi" w:hAnsi="Times New Roman"/>
          <w:sz w:val="24"/>
          <w:szCs w:val="24"/>
          <w:lang w:eastAsia="en-US"/>
        </w:rPr>
        <w:t xml:space="preserve"> для целей согласования должны содержать выписки из государственного кадастра недвижимости относительно сведений о земельных участках, выписки из Единого государственного реестра прав на недвижимое имущество и сделок с ним о правах на земельные участки, заключение уполномоченного органа управления государственным фондом недр</w:t>
      </w:r>
      <w:r w:rsidRPr="00BB5A5E">
        <w:rPr>
          <w:rFonts w:ascii="Times New Roman" w:eastAsiaTheme="minorHAnsi" w:hAnsi="Times New Roman"/>
          <w:sz w:val="24"/>
          <w:szCs w:val="24"/>
          <w:lang w:eastAsia="en-US"/>
        </w:rPr>
        <w:br/>
        <w:t>о наличии/отсутствии на земельных участках, расположенных в зоне размещения объекта, полезных ископаемых.</w:t>
      </w:r>
      <w:proofErr w:type="gramEnd"/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03167" w:rsidRPr="00BB5A5E" w:rsidRDefault="00E03167" w:rsidP="00D86DDF">
      <w:pPr>
        <w:ind w:firstLine="284"/>
        <w:jc w:val="both"/>
        <w:rPr>
          <w:rFonts w:eastAsiaTheme="minorHAnsi"/>
          <w:b/>
          <w:u w:val="single"/>
          <w:lang w:eastAsia="en-US"/>
        </w:rPr>
      </w:pPr>
      <w:r w:rsidRPr="00BB5A5E">
        <w:rPr>
          <w:rFonts w:eastAsiaTheme="minorHAnsi"/>
          <w:b/>
          <w:u w:val="single"/>
          <w:lang w:eastAsia="en-US"/>
        </w:rPr>
        <w:t>14. Согласование документации по планировке территории</w:t>
      </w:r>
    </w:p>
    <w:p w:rsidR="00E03167" w:rsidRPr="00BB5A5E" w:rsidRDefault="00E03167" w:rsidP="00D86DDF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 xml:space="preserve">Проект планировки и межевания территории подлежит согласованию и проверке согласно Плану мероприятий по подготовке документации по планировке территории </w:t>
      </w:r>
      <w:r w:rsidRPr="00BB5A5E">
        <w:rPr>
          <w:rFonts w:eastAsiaTheme="minorHAnsi"/>
          <w:lang w:eastAsia="en-US"/>
        </w:rPr>
        <w:br/>
        <w:t>для размещения линейного объекта.</w:t>
      </w:r>
    </w:p>
    <w:p w:rsidR="00E03167" w:rsidRPr="00BB5A5E" w:rsidRDefault="00E03167" w:rsidP="00D86DDF">
      <w:pPr>
        <w:ind w:firstLine="284"/>
        <w:jc w:val="both"/>
        <w:rPr>
          <w:rFonts w:eastAsiaTheme="minorHAnsi"/>
          <w:lang w:eastAsia="en-US"/>
        </w:rPr>
      </w:pPr>
      <w:proofErr w:type="gramStart"/>
      <w:r w:rsidRPr="00BB5A5E">
        <w:rPr>
          <w:rFonts w:eastAsiaTheme="minorHAnsi"/>
          <w:lang w:eastAsia="en-US"/>
        </w:rPr>
        <w:lastRenderedPageBreak/>
        <w:t xml:space="preserve">Проект планировки и межевания территории подлежит согласованию с </w:t>
      </w:r>
      <w:r w:rsidRPr="00BB5A5E">
        <w:rPr>
          <w:lang w:eastAsia="ar-SA"/>
        </w:rPr>
        <w:t xml:space="preserve">администрацией Слободо-Туринского сельского поселения, Министерством транспорта и связи Свердловской области, </w:t>
      </w:r>
      <w:r w:rsidRPr="00BB5A5E">
        <w:rPr>
          <w:rFonts w:eastAsiaTheme="minorHAnsi"/>
          <w:lang w:eastAsia="en-US"/>
        </w:rPr>
        <w:t>с заинтересованными организациями, а также в случаях, установленных Градостроительным кодексом Российской Федерации, с Департаментом лесного хозяйства Свердловской области*, Министерством природных ресурсов и экологии Свердловской области**, Министерством агропромышленного комплекса и продовольствия Свердловской области**, Министерством по управлению государственным имуществом Свердловской области*.</w:t>
      </w:r>
      <w:proofErr w:type="gramEnd"/>
    </w:p>
    <w:p w:rsidR="00E03167" w:rsidRPr="00BB5A5E" w:rsidRDefault="00E03167" w:rsidP="00D86DDF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Документация по планировке территории представляется Исполнителем для проведения согласования в 1 экз. в электронной форме, 1 экз. на бумажном носителе при необходимости.</w:t>
      </w:r>
    </w:p>
    <w:p w:rsidR="00E03167" w:rsidRPr="00BB5A5E" w:rsidRDefault="00E03167" w:rsidP="00D86DDF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Документация по планировке территории с материалами согласований предоставляется Исполнителем для проведения проверки в администрацию Слободо-Туринского муниципального района Свердловской области (1 экз. в электронной форме, 1 экз.  на бумажном носителе).</w:t>
      </w:r>
    </w:p>
    <w:p w:rsidR="00E03167" w:rsidRPr="00BB5A5E" w:rsidRDefault="00E03167" w:rsidP="00D86DDF">
      <w:pPr>
        <w:ind w:firstLine="284"/>
        <w:jc w:val="both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>Корректировка материалов по замечаниям осуществляется Исполнителем в максимально короткие сроки.</w:t>
      </w:r>
    </w:p>
    <w:p w:rsidR="00E03167" w:rsidRPr="00BB5A5E" w:rsidRDefault="00E03167" w:rsidP="00E03167">
      <w:pPr>
        <w:ind w:firstLine="284"/>
        <w:rPr>
          <w:rFonts w:eastAsiaTheme="minorHAnsi"/>
          <w:lang w:eastAsia="en-US"/>
        </w:rPr>
      </w:pPr>
    </w:p>
    <w:p w:rsidR="00E03167" w:rsidRPr="00BB5A5E" w:rsidRDefault="00E03167" w:rsidP="00E03167">
      <w:pPr>
        <w:rPr>
          <w:rFonts w:eastAsiaTheme="minorHAnsi"/>
          <w:lang w:eastAsia="en-US"/>
        </w:rPr>
      </w:pPr>
      <w:r w:rsidRPr="00BB5A5E">
        <w:rPr>
          <w:rFonts w:eastAsiaTheme="minorHAnsi"/>
          <w:bCs/>
          <w:lang w:eastAsia="en-US"/>
        </w:rPr>
        <w:t>*</w:t>
      </w:r>
      <w:r w:rsidRPr="00BB5A5E">
        <w:rPr>
          <w:rFonts w:eastAsiaTheme="minorHAnsi"/>
          <w:lang w:eastAsia="en-US"/>
        </w:rPr>
        <w:tab/>
        <w:t>в случаях, установленных Градостроительным кодексом Российской Федерации</w:t>
      </w:r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B5A5E">
        <w:rPr>
          <w:rFonts w:ascii="Times New Roman" w:eastAsiaTheme="minorHAnsi" w:hAnsi="Times New Roman"/>
          <w:sz w:val="24"/>
          <w:szCs w:val="24"/>
          <w:lang w:eastAsia="en-US"/>
        </w:rPr>
        <w:t>**</w:t>
      </w:r>
      <w:r w:rsidRPr="00BB5A5E">
        <w:rPr>
          <w:rFonts w:ascii="Times New Roman" w:eastAsiaTheme="minorHAnsi" w:hAnsi="Times New Roman"/>
          <w:sz w:val="24"/>
          <w:szCs w:val="24"/>
          <w:lang w:eastAsia="en-US"/>
        </w:rPr>
        <w:tab/>
        <w:t>в случае возможного влияния и негативного воздействия планируемого для размещения объекта регионального значения</w:t>
      </w:r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BB5A5E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15. Основные требования к содержанию, количеству и форме предоставляемых материалов по этапам разработки документации по планировке территории, последовательность и сроки выполнения работ</w:t>
      </w:r>
    </w:p>
    <w:p w:rsidR="00E03167" w:rsidRPr="00BB5A5E" w:rsidRDefault="00E03167" w:rsidP="00E03167">
      <w:pPr>
        <w:pStyle w:val="10"/>
        <w:tabs>
          <w:tab w:val="num" w:pos="900"/>
        </w:tabs>
        <w:ind w:right="-7"/>
        <w:jc w:val="both"/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</w:p>
    <w:p w:rsidR="00E03167" w:rsidRPr="00BB5A5E" w:rsidRDefault="00E03167" w:rsidP="00E03167">
      <w:pPr>
        <w:ind w:firstLine="284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 xml:space="preserve">Документы и материалы предоставляются на электронном и </w:t>
      </w:r>
      <w:r w:rsidRPr="00BB5A5E">
        <w:rPr>
          <w:rFonts w:eastAsiaTheme="minorHAnsi"/>
          <w:spacing w:val="-2"/>
          <w:lang w:eastAsia="en-US"/>
        </w:rPr>
        <w:t>бумажном носителях.</w:t>
      </w:r>
    </w:p>
    <w:p w:rsidR="00E03167" w:rsidRPr="00BB5A5E" w:rsidRDefault="00E03167" w:rsidP="00E03167">
      <w:pPr>
        <w:ind w:firstLine="284"/>
        <w:rPr>
          <w:rFonts w:eastAsiaTheme="minorHAnsi"/>
          <w:lang w:eastAsia="en-US"/>
        </w:rPr>
      </w:pPr>
      <w:r w:rsidRPr="00BB5A5E">
        <w:rPr>
          <w:rFonts w:eastAsiaTheme="minorHAnsi"/>
          <w:lang w:eastAsia="en-US"/>
        </w:rPr>
        <w:t xml:space="preserve">Графические материалы выполняются на картографическом </w:t>
      </w:r>
      <w:r w:rsidRPr="00BB5A5E">
        <w:rPr>
          <w:rFonts w:eastAsiaTheme="minorHAnsi"/>
          <w:spacing w:val="9"/>
          <w:lang w:eastAsia="en-US"/>
        </w:rPr>
        <w:t xml:space="preserve">материале открытого использования в местной системе </w:t>
      </w:r>
      <w:r w:rsidRPr="00BB5A5E">
        <w:rPr>
          <w:rFonts w:eastAsiaTheme="minorHAnsi"/>
          <w:spacing w:val="-1"/>
          <w:lang w:eastAsia="en-US"/>
        </w:rPr>
        <w:t>координат Свердловской области.</w:t>
      </w:r>
    </w:p>
    <w:p w:rsidR="00E03167" w:rsidRPr="00BB5A5E" w:rsidRDefault="00E03167" w:rsidP="00E03167">
      <w:pPr>
        <w:ind w:firstLine="284"/>
        <w:rPr>
          <w:rFonts w:eastAsiaTheme="minorHAnsi"/>
          <w:bCs/>
          <w:lang w:eastAsia="en-US"/>
        </w:rPr>
      </w:pPr>
      <w:proofErr w:type="gramStart"/>
      <w:r w:rsidRPr="00BB5A5E">
        <w:rPr>
          <w:rFonts w:eastAsiaTheme="minorHAnsi"/>
          <w:b/>
          <w:bCs/>
          <w:lang w:eastAsia="en-US"/>
        </w:rPr>
        <w:t xml:space="preserve">На бумажном носителе </w:t>
      </w:r>
      <w:r w:rsidRPr="00BB5A5E">
        <w:rPr>
          <w:rFonts w:eastAsiaTheme="minorHAnsi"/>
          <w:bCs/>
          <w:lang w:eastAsia="en-US"/>
        </w:rPr>
        <w:t xml:space="preserve">материалы предоставляются в количестве 4 экз. (1 экз. для разработчика проектной документации, 1 экз. для администрации Слободо-Туринского муниципального района Свердловской области, 1 экз. для Министерства транспорта и связи Свердловской области, 1 экз. для </w:t>
      </w:r>
      <w:r w:rsidRPr="00BB5A5E">
        <w:rPr>
          <w:lang w:eastAsia="ar-SA"/>
        </w:rPr>
        <w:t xml:space="preserve">Администрации Слободо-Туринского  сельского поселения, </w:t>
      </w:r>
      <w:r w:rsidRPr="00BB5A5E">
        <w:rPr>
          <w:rFonts w:eastAsiaTheme="minorHAnsi"/>
          <w:bCs/>
          <w:lang w:eastAsia="en-US"/>
        </w:rPr>
        <w:t xml:space="preserve"> при необходимости проведения согласований согласно п. 14 технического задания предоставляются дополнительные экз. проекта.</w:t>
      </w:r>
      <w:proofErr w:type="gramEnd"/>
    </w:p>
    <w:p w:rsidR="00E03167" w:rsidRPr="00BB5A5E" w:rsidRDefault="00E03167" w:rsidP="00E03167">
      <w:pPr>
        <w:ind w:firstLine="284"/>
        <w:rPr>
          <w:rFonts w:eastAsiaTheme="minorHAnsi"/>
          <w:bCs/>
          <w:lang w:eastAsia="en-US"/>
        </w:rPr>
      </w:pPr>
      <w:r w:rsidRPr="00BB5A5E">
        <w:rPr>
          <w:rFonts w:eastAsiaTheme="minorHAnsi"/>
          <w:b/>
          <w:bCs/>
          <w:lang w:eastAsia="en-US"/>
        </w:rPr>
        <w:t xml:space="preserve">Электронные версии </w:t>
      </w:r>
      <w:r w:rsidRPr="00BB5A5E">
        <w:rPr>
          <w:rFonts w:eastAsiaTheme="minorHAnsi"/>
          <w:lang w:eastAsia="en-US"/>
        </w:rPr>
        <w:t>текстовых и графических материалов предоставляются на электронных носителях информации (оптический диск (</w:t>
      </w:r>
      <w:r w:rsidRPr="00BB5A5E">
        <w:rPr>
          <w:rFonts w:eastAsiaTheme="minorHAnsi"/>
          <w:lang w:val="en-US" w:eastAsia="en-US"/>
        </w:rPr>
        <w:t>CD</w:t>
      </w:r>
      <w:r w:rsidRPr="00BB5A5E">
        <w:rPr>
          <w:rFonts w:eastAsiaTheme="minorHAnsi"/>
          <w:lang w:eastAsia="en-US"/>
        </w:rPr>
        <w:t xml:space="preserve">, </w:t>
      </w:r>
      <w:r w:rsidRPr="00BB5A5E">
        <w:rPr>
          <w:rFonts w:eastAsiaTheme="minorHAnsi"/>
          <w:lang w:val="en-US" w:eastAsia="en-US"/>
        </w:rPr>
        <w:t>DVD</w:t>
      </w:r>
      <w:r w:rsidRPr="00BB5A5E">
        <w:rPr>
          <w:rFonts w:eastAsiaTheme="minorHAnsi"/>
          <w:lang w:eastAsia="en-US"/>
        </w:rPr>
        <w:t xml:space="preserve">), или магнитный носитель, или </w:t>
      </w:r>
      <w:r w:rsidRPr="00BB5A5E">
        <w:rPr>
          <w:rFonts w:eastAsiaTheme="minorHAnsi"/>
          <w:lang w:val="en-US" w:eastAsia="en-US"/>
        </w:rPr>
        <w:t>USB</w:t>
      </w:r>
      <w:r w:rsidRPr="00BB5A5E">
        <w:rPr>
          <w:rFonts w:eastAsiaTheme="minorHAnsi"/>
          <w:lang w:eastAsia="en-US"/>
        </w:rPr>
        <w:t xml:space="preserve"> </w:t>
      </w:r>
      <w:r w:rsidRPr="00BB5A5E">
        <w:rPr>
          <w:rFonts w:eastAsiaTheme="minorHAnsi"/>
          <w:lang w:val="en-US" w:eastAsia="en-US"/>
        </w:rPr>
        <w:t>Flash</w:t>
      </w:r>
      <w:r w:rsidRPr="00BB5A5E">
        <w:rPr>
          <w:rFonts w:eastAsiaTheme="minorHAnsi"/>
          <w:lang w:eastAsia="en-US"/>
        </w:rPr>
        <w:t xml:space="preserve"> память) - 4 экз., </w:t>
      </w:r>
      <w:r w:rsidRPr="00BB5A5E">
        <w:rPr>
          <w:rFonts w:eastAsiaTheme="minorHAnsi"/>
          <w:bCs/>
          <w:lang w:eastAsia="en-US"/>
        </w:rPr>
        <w:t>при необходимости проведения согласований согласно п. 14 технического задания, предоставляются дополнительные экз. проекта.</w:t>
      </w:r>
    </w:p>
    <w:p w:rsidR="00E03167" w:rsidRPr="00BB5A5E" w:rsidRDefault="00E03167" w:rsidP="00E03167">
      <w:pPr>
        <w:autoSpaceDE w:val="0"/>
        <w:autoSpaceDN w:val="0"/>
        <w:adjustRightInd w:val="0"/>
        <w:ind w:left="5" w:firstLine="283"/>
        <w:rPr>
          <w:rFonts w:eastAsiaTheme="minorHAnsi"/>
          <w:lang w:eastAsia="en-US"/>
        </w:rPr>
      </w:pPr>
      <w:proofErr w:type="gramStart"/>
      <w:r w:rsidRPr="00BB5A5E">
        <w:rPr>
          <w:rFonts w:eastAsiaTheme="minorHAnsi"/>
          <w:b/>
          <w:bCs/>
          <w:lang w:eastAsia="en-US"/>
        </w:rPr>
        <w:t xml:space="preserve">Текстовые материалы, </w:t>
      </w:r>
      <w:r w:rsidRPr="00BB5A5E">
        <w:rPr>
          <w:rFonts w:eastAsiaTheme="minorHAnsi"/>
          <w:lang w:eastAsia="en-US"/>
        </w:rPr>
        <w:t xml:space="preserve">в том числе пояснительная записка выполняется в программном продукте </w:t>
      </w:r>
      <w:proofErr w:type="spellStart"/>
      <w:r w:rsidRPr="00BB5A5E">
        <w:rPr>
          <w:rFonts w:eastAsiaTheme="minorHAnsi"/>
          <w:lang w:val="en-US" w:eastAsia="en-US"/>
        </w:rPr>
        <w:t>MicrosoftOffice</w:t>
      </w:r>
      <w:proofErr w:type="spellEnd"/>
      <w:r w:rsidRPr="00BB5A5E">
        <w:rPr>
          <w:rFonts w:eastAsiaTheme="minorHAnsi"/>
          <w:lang w:eastAsia="en-US"/>
        </w:rPr>
        <w:t xml:space="preserve"> (*</w:t>
      </w:r>
      <w:r w:rsidRPr="00BB5A5E">
        <w:rPr>
          <w:rFonts w:eastAsiaTheme="minorHAnsi"/>
          <w:lang w:val="en-US" w:eastAsia="en-US"/>
        </w:rPr>
        <w:t>doc</w:t>
      </w:r>
      <w:r w:rsidRPr="00BB5A5E">
        <w:rPr>
          <w:rFonts w:eastAsiaTheme="minorHAnsi"/>
          <w:lang w:eastAsia="en-US"/>
        </w:rPr>
        <w:t xml:space="preserve">), </w:t>
      </w:r>
      <w:proofErr w:type="spellStart"/>
      <w:r w:rsidRPr="00BB5A5E">
        <w:rPr>
          <w:rFonts w:eastAsiaTheme="minorHAnsi"/>
          <w:lang w:val="en-US" w:eastAsia="en-US"/>
        </w:rPr>
        <w:t>AdobeReader</w:t>
      </w:r>
      <w:proofErr w:type="spellEnd"/>
      <w:r w:rsidRPr="00BB5A5E">
        <w:rPr>
          <w:rFonts w:eastAsiaTheme="minorHAnsi"/>
          <w:lang w:eastAsia="en-US"/>
        </w:rPr>
        <w:t xml:space="preserve"> (*</w:t>
      </w:r>
      <w:proofErr w:type="spellStart"/>
      <w:r w:rsidRPr="00BB5A5E">
        <w:rPr>
          <w:rFonts w:eastAsiaTheme="minorHAnsi"/>
          <w:lang w:val="en-US" w:eastAsia="en-US"/>
        </w:rPr>
        <w:t>pdf</w:t>
      </w:r>
      <w:proofErr w:type="spellEnd"/>
      <w:r w:rsidRPr="00BB5A5E">
        <w:rPr>
          <w:rFonts w:eastAsiaTheme="minorHAnsi"/>
          <w:lang w:eastAsia="en-US"/>
        </w:rPr>
        <w:t>) Утверждаемая часть  проекта планировки территории и проект межевания территории выполняется</w:t>
      </w:r>
      <w:r w:rsidRPr="00BB5A5E">
        <w:rPr>
          <w:rFonts w:eastAsiaTheme="minorHAnsi"/>
          <w:lang w:eastAsia="en-US"/>
        </w:rPr>
        <w:br/>
        <w:t>с соблюдением требований к оформлению правовых актов Правительства Свердловской области, установленных  Распоряжением Губернатора Свердловской области от 14.05.2012 №187-РГ</w:t>
      </w:r>
      <w:r w:rsidRPr="00BB5A5E">
        <w:rPr>
          <w:rFonts w:eastAsiaTheme="minorHAnsi"/>
          <w:lang w:eastAsia="en-US"/>
        </w:rPr>
        <w:br/>
        <w:t>«О Правилах оформления документов в Администрации Губернатора Свердловской области и Правительстве Свердловской области».</w:t>
      </w:r>
      <w:proofErr w:type="gramEnd"/>
    </w:p>
    <w:p w:rsidR="00E03167" w:rsidRPr="00BB5A5E" w:rsidRDefault="00E03167" w:rsidP="00E03167">
      <w:pPr>
        <w:ind w:firstLine="284"/>
        <w:rPr>
          <w:rFonts w:eastAsiaTheme="minorHAnsi"/>
          <w:lang w:eastAsia="en-US"/>
        </w:rPr>
      </w:pPr>
      <w:r w:rsidRPr="00BB5A5E">
        <w:rPr>
          <w:rFonts w:eastAsiaTheme="minorHAnsi"/>
          <w:b/>
          <w:bCs/>
          <w:spacing w:val="10"/>
          <w:lang w:eastAsia="en-US"/>
        </w:rPr>
        <w:t xml:space="preserve">Графические данные </w:t>
      </w:r>
      <w:r w:rsidRPr="00BB5A5E">
        <w:rPr>
          <w:rFonts w:eastAsiaTheme="minorHAnsi"/>
          <w:spacing w:val="10"/>
          <w:lang w:eastAsia="en-US"/>
        </w:rPr>
        <w:t xml:space="preserve">формируются в формате файлов </w:t>
      </w:r>
      <w:r w:rsidRPr="00BB5A5E">
        <w:rPr>
          <w:rFonts w:eastAsiaTheme="minorHAnsi"/>
          <w:lang w:eastAsia="en-US"/>
        </w:rPr>
        <w:t xml:space="preserve">(таблиц) </w:t>
      </w:r>
      <w:proofErr w:type="spellStart"/>
      <w:r w:rsidRPr="00BB5A5E">
        <w:rPr>
          <w:rFonts w:eastAsiaTheme="minorHAnsi"/>
          <w:lang w:val="en-US" w:eastAsia="en-US"/>
        </w:rPr>
        <w:t>MapInfoProfessional</w:t>
      </w:r>
      <w:proofErr w:type="spellEnd"/>
      <w:r w:rsidRPr="00BB5A5E">
        <w:rPr>
          <w:rFonts w:eastAsiaTheme="minorHAnsi"/>
          <w:lang w:eastAsia="en-US"/>
        </w:rPr>
        <w:t xml:space="preserve"> версии не ниже 9.0 (*</w:t>
      </w:r>
      <w:proofErr w:type="spellStart"/>
      <w:r w:rsidRPr="00BB5A5E">
        <w:rPr>
          <w:rFonts w:eastAsiaTheme="minorHAnsi"/>
          <w:lang w:val="en-US" w:eastAsia="en-US"/>
        </w:rPr>
        <w:t>mif</w:t>
      </w:r>
      <w:proofErr w:type="spellEnd"/>
      <w:r w:rsidRPr="00BB5A5E">
        <w:rPr>
          <w:rFonts w:eastAsiaTheme="minorHAnsi"/>
          <w:lang w:eastAsia="en-US"/>
        </w:rPr>
        <w:t>/</w:t>
      </w:r>
      <w:r w:rsidRPr="00BB5A5E">
        <w:rPr>
          <w:rFonts w:eastAsiaTheme="minorHAnsi"/>
          <w:lang w:val="en-US" w:eastAsia="en-US"/>
        </w:rPr>
        <w:t>mid</w:t>
      </w:r>
      <w:r w:rsidRPr="00BB5A5E">
        <w:rPr>
          <w:rFonts w:eastAsiaTheme="minorHAnsi"/>
          <w:lang w:eastAsia="en-US"/>
        </w:rPr>
        <w:t>, *</w:t>
      </w:r>
      <w:r w:rsidRPr="00BB5A5E">
        <w:rPr>
          <w:rFonts w:eastAsiaTheme="minorHAnsi"/>
          <w:lang w:val="en-US" w:eastAsia="en-US"/>
        </w:rPr>
        <w:t>tab</w:t>
      </w:r>
      <w:r w:rsidRPr="00BB5A5E">
        <w:rPr>
          <w:rFonts w:eastAsiaTheme="minorHAnsi"/>
          <w:lang w:eastAsia="en-US"/>
        </w:rPr>
        <w:t>).</w:t>
      </w:r>
    </w:p>
    <w:p w:rsidR="00E03167" w:rsidRPr="00BB5A5E" w:rsidRDefault="00E03167" w:rsidP="00E03167">
      <w:pPr>
        <w:autoSpaceDE w:val="0"/>
        <w:autoSpaceDN w:val="0"/>
        <w:adjustRightInd w:val="0"/>
        <w:ind w:firstLine="288"/>
        <w:rPr>
          <w:rFonts w:eastAsiaTheme="minorHAnsi"/>
          <w:lang w:eastAsia="en-US"/>
        </w:rPr>
      </w:pPr>
      <w:proofErr w:type="gramStart"/>
      <w:r w:rsidRPr="00BB5A5E">
        <w:rPr>
          <w:rFonts w:eastAsiaTheme="minorHAnsi"/>
          <w:b/>
          <w:lang w:eastAsia="en-US"/>
        </w:rPr>
        <w:t xml:space="preserve">Электронный образ </w:t>
      </w:r>
      <w:r w:rsidRPr="00BB5A5E">
        <w:rPr>
          <w:rFonts w:eastAsiaTheme="minorHAnsi"/>
          <w:lang w:eastAsia="en-US"/>
        </w:rPr>
        <w:t>проекта межевания территории и сведений</w:t>
      </w:r>
      <w:r w:rsidRPr="00BB5A5E">
        <w:rPr>
          <w:rFonts w:eastAsiaTheme="minorHAnsi"/>
          <w:lang w:eastAsia="en-US"/>
        </w:rPr>
        <w:br/>
        <w:t xml:space="preserve">о координатах характерных точек красных линий (точек изменения направления красных линий и деления их на части) выполняется в соответствии с требованиями Постановления Правительства РФ от 20.05.2014 № 467 «Об утверждении Положения о предоставлении </w:t>
      </w:r>
      <w:r w:rsidRPr="00BB5A5E">
        <w:rPr>
          <w:rFonts w:eastAsiaTheme="minorHAnsi"/>
          <w:color w:val="FFFFFF" w:themeColor="background1"/>
          <w:lang w:eastAsia="en-US"/>
        </w:rPr>
        <w:t>федеральному</w:t>
      </w:r>
      <w:r w:rsidRPr="00BB5A5E">
        <w:rPr>
          <w:rFonts w:eastAsiaTheme="minorHAnsi"/>
          <w:lang w:eastAsia="en-US"/>
        </w:rPr>
        <w:t xml:space="preserve"> органу исполнительной власти, уполномоченному</w:t>
      </w:r>
      <w:r w:rsidRPr="00BB5A5E">
        <w:rPr>
          <w:rFonts w:eastAsiaTheme="minorHAnsi"/>
          <w:lang w:eastAsia="en-US"/>
        </w:rPr>
        <w:br/>
      </w:r>
      <w:r w:rsidRPr="00BB5A5E">
        <w:rPr>
          <w:rFonts w:eastAsiaTheme="minorHAnsi"/>
          <w:lang w:eastAsia="en-US"/>
        </w:rPr>
        <w:lastRenderedPageBreak/>
        <w:t>в области государственной регистрации прав на недвижимое имущество и сделок с ним, кадастрового учета и ведения</w:t>
      </w:r>
      <w:proofErr w:type="gramEnd"/>
      <w:r w:rsidRPr="00BB5A5E">
        <w:rPr>
          <w:rFonts w:eastAsiaTheme="minorHAnsi"/>
          <w:lang w:eastAsia="en-US"/>
        </w:rPr>
        <w:t xml:space="preserve"> государственного кадастра недвижимости, федеральными органами исполнительной власти, органами государственной власти субъектов Российской Федерации и органами местного самоуправления дополнительных сведений, воспроизводимых на кадастровых картах, предназначенных для использования неограниченным кругом лиц»</w:t>
      </w:r>
      <w:r w:rsidRPr="00BB5A5E">
        <w:rPr>
          <w:rFonts w:eastAsiaTheme="minorHAnsi"/>
          <w:lang w:eastAsia="en-US"/>
        </w:rPr>
        <w:br/>
        <w:t xml:space="preserve">и Приказа </w:t>
      </w:r>
      <w:proofErr w:type="spellStart"/>
      <w:r w:rsidRPr="00BB5A5E">
        <w:rPr>
          <w:rFonts w:eastAsiaTheme="minorHAnsi"/>
          <w:lang w:eastAsia="en-US"/>
        </w:rPr>
        <w:t>Росреестра</w:t>
      </w:r>
      <w:proofErr w:type="spellEnd"/>
      <w:r w:rsidRPr="00BB5A5E">
        <w:rPr>
          <w:rFonts w:eastAsiaTheme="minorHAnsi"/>
          <w:lang w:eastAsia="en-US"/>
        </w:rPr>
        <w:t xml:space="preserve"> от 30.04.2014 № </w:t>
      </w:r>
      <w:proofErr w:type="gramStart"/>
      <w:r w:rsidRPr="00BB5A5E">
        <w:rPr>
          <w:rFonts w:eastAsiaTheme="minorHAnsi"/>
          <w:lang w:eastAsia="en-US"/>
        </w:rPr>
        <w:t>П</w:t>
      </w:r>
      <w:proofErr w:type="gramEnd"/>
      <w:r w:rsidRPr="00BB5A5E">
        <w:rPr>
          <w:rFonts w:eastAsiaTheme="minorHAnsi"/>
          <w:lang w:eastAsia="en-US"/>
        </w:rPr>
        <w:t xml:space="preserve">/203 «О размещении на официальном сайте Федеральной службы государственной регистрации, кадастра и картографии в информационно-телекоммуникационной сети «Интернет» Требований к электронным образам бумажных документов, подписанных усиленной квалифицированной электронной подписью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носителе, представляемых органами государственной власти и органами местного самоуправления». </w:t>
      </w:r>
    </w:p>
    <w:p w:rsidR="00E03167" w:rsidRPr="00BB5A5E" w:rsidRDefault="00E03167" w:rsidP="00E03167">
      <w:pPr>
        <w:ind w:firstLine="284"/>
        <w:rPr>
          <w:rFonts w:eastAsiaTheme="minorHAnsi"/>
          <w:lang w:eastAsia="en-US"/>
        </w:rPr>
      </w:pPr>
      <w:r w:rsidRPr="00BB5A5E">
        <w:rPr>
          <w:rFonts w:eastAsiaTheme="minorHAnsi"/>
          <w:b/>
          <w:bCs/>
          <w:spacing w:val="1"/>
          <w:lang w:eastAsia="en-US"/>
        </w:rPr>
        <w:t xml:space="preserve">Демонстрационные материалы, </w:t>
      </w:r>
      <w:r w:rsidRPr="00BB5A5E">
        <w:rPr>
          <w:rFonts w:eastAsiaTheme="minorHAnsi"/>
          <w:spacing w:val="1"/>
          <w:lang w:eastAsia="en-US"/>
        </w:rPr>
        <w:t xml:space="preserve">предназначенные для </w:t>
      </w:r>
      <w:r w:rsidRPr="00BB5A5E">
        <w:rPr>
          <w:rFonts w:eastAsiaTheme="minorHAnsi"/>
          <w:spacing w:val="-1"/>
          <w:lang w:eastAsia="en-US"/>
        </w:rPr>
        <w:t xml:space="preserve">опубликования и размещения в сети «Интернет», предоставляются </w:t>
      </w:r>
      <w:r w:rsidRPr="00BB5A5E">
        <w:rPr>
          <w:rFonts w:eastAsiaTheme="minorHAnsi"/>
          <w:lang w:eastAsia="en-US"/>
        </w:rPr>
        <w:t>на электронных носителях информации (оптический диск (</w:t>
      </w:r>
      <w:r w:rsidRPr="00BB5A5E">
        <w:rPr>
          <w:rFonts w:eastAsiaTheme="minorHAnsi"/>
          <w:lang w:val="en-US" w:eastAsia="en-US"/>
        </w:rPr>
        <w:t>CD</w:t>
      </w:r>
      <w:r w:rsidRPr="00BB5A5E">
        <w:rPr>
          <w:rFonts w:eastAsiaTheme="minorHAnsi"/>
          <w:lang w:eastAsia="en-US"/>
        </w:rPr>
        <w:t xml:space="preserve">, </w:t>
      </w:r>
      <w:r w:rsidRPr="00BB5A5E">
        <w:rPr>
          <w:rFonts w:eastAsiaTheme="minorHAnsi"/>
          <w:lang w:val="en-US" w:eastAsia="en-US"/>
        </w:rPr>
        <w:t>DVD</w:t>
      </w:r>
      <w:r w:rsidRPr="00BB5A5E">
        <w:rPr>
          <w:rFonts w:eastAsiaTheme="minorHAnsi"/>
          <w:lang w:eastAsia="en-US"/>
        </w:rPr>
        <w:t xml:space="preserve">), или магнитный носитель, или </w:t>
      </w:r>
      <w:r w:rsidRPr="00BB5A5E">
        <w:rPr>
          <w:rFonts w:eastAsiaTheme="minorHAnsi"/>
          <w:lang w:val="en-US" w:eastAsia="en-US"/>
        </w:rPr>
        <w:t>USB</w:t>
      </w:r>
      <w:r w:rsidRPr="00BB5A5E">
        <w:rPr>
          <w:rFonts w:eastAsiaTheme="minorHAnsi"/>
          <w:lang w:eastAsia="en-US"/>
        </w:rPr>
        <w:t xml:space="preserve"> </w:t>
      </w:r>
      <w:r w:rsidRPr="00BB5A5E">
        <w:rPr>
          <w:rFonts w:eastAsiaTheme="minorHAnsi"/>
          <w:lang w:val="en-US" w:eastAsia="en-US"/>
        </w:rPr>
        <w:t>Flash</w:t>
      </w:r>
      <w:r w:rsidRPr="00BB5A5E">
        <w:rPr>
          <w:rFonts w:eastAsiaTheme="minorHAnsi"/>
          <w:lang w:eastAsia="en-US"/>
        </w:rPr>
        <w:t xml:space="preserve"> память) - 1 экз., в формате *</w:t>
      </w:r>
      <w:r w:rsidRPr="00BB5A5E">
        <w:rPr>
          <w:rFonts w:eastAsiaTheme="minorHAnsi"/>
          <w:lang w:val="en-US" w:eastAsia="en-US"/>
        </w:rPr>
        <w:t>jpeg</w:t>
      </w:r>
      <w:r w:rsidRPr="00BB5A5E">
        <w:rPr>
          <w:rFonts w:eastAsiaTheme="minorHAnsi"/>
          <w:lang w:eastAsia="en-US"/>
        </w:rPr>
        <w:t>, *</w:t>
      </w:r>
      <w:r w:rsidRPr="00BB5A5E">
        <w:rPr>
          <w:rFonts w:eastAsiaTheme="minorHAnsi"/>
          <w:lang w:val="en-US" w:eastAsia="en-US"/>
        </w:rPr>
        <w:t>jpg</w:t>
      </w:r>
      <w:r w:rsidRPr="00BB5A5E">
        <w:rPr>
          <w:rFonts w:eastAsiaTheme="minorHAnsi"/>
          <w:lang w:eastAsia="en-US"/>
        </w:rPr>
        <w:t>.</w:t>
      </w:r>
    </w:p>
    <w:p w:rsidR="00E03167" w:rsidRPr="00C8212D" w:rsidRDefault="00E03167" w:rsidP="00E03167">
      <w:pPr>
        <w:ind w:firstLine="284"/>
        <w:rPr>
          <w:rFonts w:eastAsiaTheme="minorHAnsi"/>
          <w:lang w:eastAsia="en-US"/>
        </w:rPr>
      </w:pPr>
      <w:proofErr w:type="gramStart"/>
      <w:r w:rsidRPr="00BB5A5E">
        <w:rPr>
          <w:rFonts w:eastAsiaTheme="minorHAnsi"/>
          <w:b/>
          <w:bCs/>
          <w:lang w:val="en-US" w:eastAsia="en-US"/>
        </w:rPr>
        <w:t>XML</w:t>
      </w:r>
      <w:r w:rsidRPr="00BB5A5E">
        <w:rPr>
          <w:rFonts w:eastAsiaTheme="minorHAnsi"/>
          <w:b/>
          <w:bCs/>
          <w:lang w:eastAsia="en-US"/>
        </w:rPr>
        <w:t xml:space="preserve">-документы </w:t>
      </w:r>
      <w:r w:rsidRPr="00BB5A5E">
        <w:rPr>
          <w:rFonts w:eastAsiaTheme="minorHAnsi"/>
          <w:bCs/>
          <w:lang w:eastAsia="en-US"/>
        </w:rPr>
        <w:t>подготавливаются при условии утверждения</w:t>
      </w:r>
      <w:r w:rsidRPr="00BB5A5E">
        <w:rPr>
          <w:rFonts w:eastAsiaTheme="minorHAnsi"/>
          <w:bCs/>
          <w:lang w:eastAsia="en-US"/>
        </w:rPr>
        <w:br/>
        <w:t xml:space="preserve">и вступления в силу формата </w:t>
      </w:r>
      <w:r w:rsidRPr="00BB5A5E">
        <w:rPr>
          <w:rFonts w:eastAsiaTheme="minorHAnsi"/>
          <w:bCs/>
          <w:lang w:val="en-US" w:eastAsia="en-US"/>
        </w:rPr>
        <w:t>XML</w:t>
      </w:r>
      <w:r w:rsidRPr="00BB5A5E">
        <w:rPr>
          <w:rFonts w:eastAsiaTheme="minorHAnsi"/>
          <w:bCs/>
          <w:lang w:eastAsia="en-US"/>
        </w:rPr>
        <w:t>-схемы проекта межевания территории</w:t>
      </w:r>
      <w:r w:rsidRPr="00BB5A5E">
        <w:rPr>
          <w:rFonts w:eastAsiaTheme="minorHAnsi"/>
          <w:spacing w:val="5"/>
          <w:lang w:eastAsia="en-US"/>
        </w:rPr>
        <w:t xml:space="preserve"> и красных линий в соответствии с требованиями </w:t>
      </w:r>
      <w:r w:rsidRPr="00BB5A5E">
        <w:rPr>
          <w:rFonts w:eastAsiaTheme="minorHAnsi"/>
          <w:spacing w:val="2"/>
          <w:lang w:eastAsia="en-US"/>
        </w:rPr>
        <w:t xml:space="preserve">Приказа Федеральной службы государственной регистрации, </w:t>
      </w:r>
      <w:r w:rsidRPr="00BB5A5E">
        <w:rPr>
          <w:rFonts w:eastAsiaTheme="minorHAnsi"/>
          <w:lang w:eastAsia="en-US"/>
        </w:rPr>
        <w:t xml:space="preserve">кадастра и картографии </w:t>
      </w:r>
      <w:r w:rsidRPr="00BB5A5E">
        <w:rPr>
          <w:rFonts w:eastAsiaTheme="minorHAnsi"/>
          <w:spacing w:val="5"/>
          <w:lang w:eastAsia="en-US"/>
        </w:rPr>
        <w:t xml:space="preserve">или иными </w:t>
      </w:r>
      <w:r w:rsidRPr="00BB5A5E">
        <w:rPr>
          <w:rFonts w:eastAsiaTheme="minorHAnsi"/>
          <w:lang w:eastAsia="en-US"/>
        </w:rPr>
        <w:t xml:space="preserve">нормативными документами, регламентирующими указанное </w:t>
      </w:r>
      <w:r w:rsidRPr="00BB5A5E">
        <w:rPr>
          <w:rFonts w:eastAsiaTheme="minorHAnsi"/>
          <w:spacing w:val="1"/>
          <w:lang w:eastAsia="en-US"/>
        </w:rPr>
        <w:t xml:space="preserve">информационное взаимодействие и действующими на момент </w:t>
      </w:r>
      <w:r w:rsidRPr="00BB5A5E">
        <w:rPr>
          <w:rFonts w:eastAsiaTheme="minorHAnsi"/>
          <w:spacing w:val="-1"/>
          <w:lang w:eastAsia="en-US"/>
        </w:rPr>
        <w:t>утверждения проекта.</w:t>
      </w:r>
      <w:proofErr w:type="gramEnd"/>
    </w:p>
    <w:p w:rsidR="00E03167" w:rsidRPr="00E03167" w:rsidRDefault="00E03167" w:rsidP="00E03167">
      <w:pPr>
        <w:ind w:firstLine="720"/>
        <w:jc w:val="both"/>
        <w:rPr>
          <w:sz w:val="28"/>
          <w:szCs w:val="28"/>
        </w:rPr>
      </w:pPr>
    </w:p>
    <w:sectPr w:rsidR="00E03167" w:rsidRPr="00E03167" w:rsidSect="00A949F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129CA"/>
    <w:multiLevelType w:val="multilevel"/>
    <w:tmpl w:val="C9BA8E6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pStyle w:val="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A5661B"/>
    <w:multiLevelType w:val="multilevel"/>
    <w:tmpl w:val="BADAB7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7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290"/>
    <w:rsid w:val="0000107A"/>
    <w:rsid w:val="00040A2F"/>
    <w:rsid w:val="000B120F"/>
    <w:rsid w:val="00110C29"/>
    <w:rsid w:val="0014198F"/>
    <w:rsid w:val="0014616A"/>
    <w:rsid w:val="002060AA"/>
    <w:rsid w:val="002422F6"/>
    <w:rsid w:val="002500BE"/>
    <w:rsid w:val="0028200F"/>
    <w:rsid w:val="002A589B"/>
    <w:rsid w:val="002B49CB"/>
    <w:rsid w:val="0033233C"/>
    <w:rsid w:val="00337270"/>
    <w:rsid w:val="00355077"/>
    <w:rsid w:val="0036323C"/>
    <w:rsid w:val="0038344C"/>
    <w:rsid w:val="003E2587"/>
    <w:rsid w:val="004A60C3"/>
    <w:rsid w:val="004C5D5A"/>
    <w:rsid w:val="004E6551"/>
    <w:rsid w:val="005219F1"/>
    <w:rsid w:val="00546ED9"/>
    <w:rsid w:val="00555F77"/>
    <w:rsid w:val="00570C2D"/>
    <w:rsid w:val="00662298"/>
    <w:rsid w:val="00727DC0"/>
    <w:rsid w:val="007737E6"/>
    <w:rsid w:val="007E62A3"/>
    <w:rsid w:val="00832B9F"/>
    <w:rsid w:val="0090335F"/>
    <w:rsid w:val="00904EDC"/>
    <w:rsid w:val="00935287"/>
    <w:rsid w:val="00946BFD"/>
    <w:rsid w:val="009502C0"/>
    <w:rsid w:val="009A6467"/>
    <w:rsid w:val="009B7559"/>
    <w:rsid w:val="009C5D29"/>
    <w:rsid w:val="00A74086"/>
    <w:rsid w:val="00A949FC"/>
    <w:rsid w:val="00AC4E0E"/>
    <w:rsid w:val="00B231E1"/>
    <w:rsid w:val="00B66666"/>
    <w:rsid w:val="00BB5A5E"/>
    <w:rsid w:val="00C62C4D"/>
    <w:rsid w:val="00D86DDF"/>
    <w:rsid w:val="00DC58B2"/>
    <w:rsid w:val="00E03167"/>
    <w:rsid w:val="00E2018A"/>
    <w:rsid w:val="00E3093E"/>
    <w:rsid w:val="00EB5290"/>
    <w:rsid w:val="00EC516C"/>
    <w:rsid w:val="00F2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B5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Chapter Title,Sub Head,PullOut"/>
    <w:basedOn w:val="a0"/>
    <w:next w:val="a0"/>
    <w:link w:val="21"/>
    <w:qFormat/>
    <w:rsid w:val="00E2018A"/>
    <w:pPr>
      <w:keepNext/>
      <w:jc w:val="center"/>
      <w:outlineLvl w:val="1"/>
    </w:pPr>
    <w:rPr>
      <w:b/>
      <w:bCs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7737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EB5290"/>
    <w:rPr>
      <w:color w:val="0000FF"/>
      <w:u w:val="single"/>
    </w:rPr>
  </w:style>
  <w:style w:type="character" w:customStyle="1" w:styleId="FontStyle14">
    <w:name w:val="Font Style14"/>
    <w:basedOn w:val="a1"/>
    <w:rsid w:val="00EB5290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0"/>
    <w:uiPriority w:val="34"/>
    <w:qFormat/>
    <w:rsid w:val="002422F6"/>
    <w:pPr>
      <w:ind w:left="720"/>
      <w:contextualSpacing/>
    </w:pPr>
  </w:style>
  <w:style w:type="table" w:styleId="a6">
    <w:name w:val="Table Grid"/>
    <w:basedOn w:val="a2"/>
    <w:uiPriority w:val="59"/>
    <w:rsid w:val="0052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link w:val="1"/>
    <w:locked/>
    <w:rsid w:val="00F24D78"/>
    <w:rPr>
      <w:rFonts w:ascii="Times New Roman" w:hAnsi="Times New Roman"/>
      <w:spacing w:val="7"/>
      <w:sz w:val="20"/>
      <w:shd w:val="clear" w:color="auto" w:fill="FFFFFF"/>
    </w:rPr>
  </w:style>
  <w:style w:type="paragraph" w:customStyle="1" w:styleId="1">
    <w:name w:val="Основной текст1"/>
    <w:basedOn w:val="a0"/>
    <w:link w:val="a7"/>
    <w:rsid w:val="00F24D78"/>
    <w:pPr>
      <w:shd w:val="clear" w:color="auto" w:fill="FFFFFF"/>
      <w:spacing w:after="240" w:line="278" w:lineRule="exact"/>
      <w:ind w:hanging="560"/>
    </w:pPr>
    <w:rPr>
      <w:rFonts w:eastAsiaTheme="minorHAnsi" w:cstheme="minorBidi"/>
      <w:spacing w:val="7"/>
      <w:sz w:val="20"/>
      <w:szCs w:val="22"/>
      <w:lang w:eastAsia="en-US"/>
    </w:rPr>
  </w:style>
  <w:style w:type="character" w:customStyle="1" w:styleId="115pt">
    <w:name w:val="Основной текст + 11.5 pt"/>
    <w:aliases w:val="Курсив"/>
    <w:rsid w:val="00F24D78"/>
    <w:rPr>
      <w:rFonts w:ascii="Times New Roman" w:hAnsi="Times New Roman"/>
      <w:i/>
      <w:spacing w:val="2"/>
      <w:sz w:val="21"/>
      <w:shd w:val="clear" w:color="auto" w:fill="FFFFFF"/>
    </w:rPr>
  </w:style>
  <w:style w:type="paragraph" w:customStyle="1" w:styleId="a8">
    <w:name w:val="Таблица ГП"/>
    <w:basedOn w:val="a0"/>
    <w:next w:val="a0"/>
    <w:link w:val="a9"/>
    <w:qFormat/>
    <w:rsid w:val="004C5D5A"/>
    <w:pPr>
      <w:spacing w:before="120" w:after="120"/>
      <w:jc w:val="center"/>
    </w:pPr>
    <w:rPr>
      <w:sz w:val="20"/>
      <w:szCs w:val="20"/>
    </w:rPr>
  </w:style>
  <w:style w:type="character" w:customStyle="1" w:styleId="a9">
    <w:name w:val="Таблица ГП Знак"/>
    <w:link w:val="a8"/>
    <w:rsid w:val="004C5D5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4C5D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C5D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2 Знак"/>
    <w:basedOn w:val="a1"/>
    <w:link w:val="20"/>
    <w:uiPriority w:val="9"/>
    <w:semiHidden/>
    <w:rsid w:val="00E20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Chapter Title Знак,Sub Head Знак,PullOut Знак"/>
    <w:basedOn w:val="a1"/>
    <w:link w:val="20"/>
    <w:locked/>
    <w:rsid w:val="00E201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0">
    <w:name w:val="Обычный1"/>
    <w:rsid w:val="00E0316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paragraph" w:customStyle="1" w:styleId="2">
    <w:name w:val="Заголовок 2 со списком"/>
    <w:basedOn w:val="20"/>
    <w:next w:val="a0"/>
    <w:rsid w:val="007737E6"/>
    <w:pPr>
      <w:numPr>
        <w:numId w:val="2"/>
      </w:numPr>
      <w:spacing w:line="360" w:lineRule="auto"/>
    </w:pPr>
  </w:style>
  <w:style w:type="paragraph" w:customStyle="1" w:styleId="3">
    <w:name w:val="Заголовок 3 со списком"/>
    <w:basedOn w:val="30"/>
    <w:rsid w:val="007737E6"/>
    <w:pPr>
      <w:keepLines w:val="0"/>
      <w:numPr>
        <w:ilvl w:val="1"/>
        <w:numId w:val="2"/>
      </w:numPr>
      <w:tabs>
        <w:tab w:val="clear" w:pos="360"/>
        <w:tab w:val="num" w:pos="972"/>
      </w:tabs>
      <w:spacing w:before="240" w:after="60"/>
      <w:ind w:left="972" w:hanging="432"/>
      <w:jc w:val="both"/>
    </w:pPr>
    <w:rPr>
      <w:rFonts w:ascii="Arial" w:eastAsia="Times New Roman" w:hAnsi="Arial" w:cs="Times New Roman"/>
      <w:bCs w:val="0"/>
      <w:color w:val="auto"/>
      <w:szCs w:val="20"/>
    </w:rPr>
  </w:style>
  <w:style w:type="paragraph" w:customStyle="1" w:styleId="a">
    <w:name w:val="АД_Нумерованный подпункт"/>
    <w:basedOn w:val="a0"/>
    <w:rsid w:val="007737E6"/>
    <w:pPr>
      <w:numPr>
        <w:ilvl w:val="2"/>
        <w:numId w:val="2"/>
      </w:numPr>
      <w:tabs>
        <w:tab w:val="left" w:pos="720"/>
        <w:tab w:val="num" w:pos="1440"/>
      </w:tabs>
      <w:ind w:left="720" w:hanging="720"/>
      <w:jc w:val="both"/>
    </w:pPr>
  </w:style>
  <w:style w:type="character" w:customStyle="1" w:styleId="31">
    <w:name w:val="Заголовок 3 Знак"/>
    <w:basedOn w:val="a1"/>
    <w:link w:val="30"/>
    <w:uiPriority w:val="9"/>
    <w:semiHidden/>
    <w:rsid w:val="007737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4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12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</dc:creator>
  <cp:keywords/>
  <dc:description/>
  <cp:lastModifiedBy>Белоногова</cp:lastModifiedBy>
  <cp:revision>42</cp:revision>
  <cp:lastPrinted>2017-09-04T04:36:00Z</cp:lastPrinted>
  <dcterms:created xsi:type="dcterms:W3CDTF">2017-03-16T10:41:00Z</dcterms:created>
  <dcterms:modified xsi:type="dcterms:W3CDTF">2017-09-04T04:37:00Z</dcterms:modified>
</cp:coreProperties>
</file>