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B3" w:rsidRPr="00D21E5F" w:rsidRDefault="00EE1FB3" w:rsidP="00EE1FB3">
      <w:pPr>
        <w:spacing w:after="0" w:line="240" w:lineRule="auto"/>
        <w:ind w:firstLine="4860"/>
        <w:jc w:val="right"/>
        <w:outlineLvl w:val="0"/>
        <w:rPr>
          <w:rFonts w:ascii="Times New Roman" w:eastAsia="Calibri" w:hAnsi="Times New Roman"/>
          <w:b/>
          <w:sz w:val="24"/>
          <w:szCs w:val="24"/>
        </w:rPr>
      </w:pPr>
      <w:r w:rsidRPr="00D21E5F">
        <w:rPr>
          <w:rFonts w:ascii="Times New Roman" w:eastAsia="Calibri" w:hAnsi="Times New Roman"/>
          <w:b/>
          <w:sz w:val="24"/>
          <w:szCs w:val="24"/>
        </w:rPr>
        <w:t xml:space="preserve">УТВЕРЖДЕНО </w:t>
      </w:r>
    </w:p>
    <w:p w:rsidR="00EE1FB3" w:rsidRPr="00D21E5F" w:rsidRDefault="00EE1FB3" w:rsidP="00EE1FB3">
      <w:pPr>
        <w:spacing w:after="0" w:line="240" w:lineRule="auto"/>
        <w:ind w:firstLine="4860"/>
        <w:jc w:val="right"/>
        <w:outlineLvl w:val="0"/>
        <w:rPr>
          <w:rFonts w:ascii="Times New Roman" w:eastAsia="Calibri" w:hAnsi="Times New Roman"/>
          <w:sz w:val="24"/>
          <w:szCs w:val="24"/>
        </w:rPr>
      </w:pPr>
      <w:r w:rsidRPr="00D21E5F">
        <w:rPr>
          <w:rFonts w:ascii="Times New Roman" w:eastAsia="Calibri" w:hAnsi="Times New Roman"/>
          <w:sz w:val="24"/>
          <w:szCs w:val="24"/>
        </w:rPr>
        <w:t>Распоряжением администрации</w:t>
      </w:r>
    </w:p>
    <w:p w:rsidR="00EE1FB3" w:rsidRPr="00D21E5F" w:rsidRDefault="00EE1FB3" w:rsidP="00EE1FB3">
      <w:pPr>
        <w:spacing w:after="0" w:line="240" w:lineRule="auto"/>
        <w:ind w:firstLine="4860"/>
        <w:jc w:val="right"/>
        <w:rPr>
          <w:rFonts w:ascii="Times New Roman" w:eastAsia="Calibri" w:hAnsi="Times New Roman"/>
          <w:sz w:val="24"/>
          <w:szCs w:val="24"/>
        </w:rPr>
      </w:pPr>
      <w:r w:rsidRPr="00D21E5F">
        <w:rPr>
          <w:rFonts w:ascii="Times New Roman" w:eastAsia="Calibri" w:hAnsi="Times New Roman"/>
          <w:sz w:val="24"/>
          <w:szCs w:val="24"/>
        </w:rPr>
        <w:t>Слободо-Туринского сельского поселения</w:t>
      </w:r>
    </w:p>
    <w:p w:rsidR="00EE1FB3" w:rsidRDefault="00EE1FB3" w:rsidP="00EE1FB3">
      <w:pPr>
        <w:spacing w:after="0" w:line="240" w:lineRule="auto"/>
        <w:ind w:firstLine="4860"/>
        <w:jc w:val="right"/>
        <w:rPr>
          <w:rFonts w:ascii="Times New Roman" w:eastAsia="Calibri" w:hAnsi="Times New Roman"/>
          <w:sz w:val="24"/>
          <w:szCs w:val="24"/>
        </w:rPr>
      </w:pPr>
      <w:r w:rsidRPr="00D21E5F">
        <w:rPr>
          <w:rFonts w:ascii="Times New Roman" w:eastAsia="Calibri" w:hAnsi="Times New Roman"/>
          <w:sz w:val="24"/>
          <w:szCs w:val="24"/>
        </w:rPr>
        <w:t>от «09» января 2019 года № 1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EE1FB3" w:rsidRDefault="00EE1FB3" w:rsidP="00EE1FB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E1FB3" w:rsidRDefault="00EE1FB3" w:rsidP="00EE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FB3" w:rsidRDefault="00EE1FB3" w:rsidP="00EE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1FB3" w:rsidRDefault="00EE1FB3" w:rsidP="00EE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мероприятий по подготовке и проведению празднования </w:t>
      </w:r>
    </w:p>
    <w:p w:rsidR="00EE1FB3" w:rsidRDefault="00EE1FB3" w:rsidP="00EE1F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75-ой годовщины Победы в Великой Отечественной войне 1941-1945 годов.</w:t>
      </w:r>
    </w:p>
    <w:p w:rsidR="001757B2" w:rsidRPr="004041BF" w:rsidRDefault="001757B2" w:rsidP="00175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757B2" w:rsidRPr="004041BF" w:rsidRDefault="001757B2" w:rsidP="001757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968" w:type="dxa"/>
        <w:tblLook w:val="04A0" w:firstRow="1" w:lastRow="0" w:firstColumn="1" w:lastColumn="0" w:noHBand="0" w:noVBand="1"/>
      </w:tblPr>
      <w:tblGrid>
        <w:gridCol w:w="1210"/>
        <w:gridCol w:w="9961"/>
        <w:gridCol w:w="1758"/>
        <w:gridCol w:w="2039"/>
      </w:tblGrid>
      <w:tr w:rsidR="004961DC" w:rsidRPr="004041BF" w:rsidTr="004961DC">
        <w:trPr>
          <w:trHeight w:val="1017"/>
        </w:trPr>
        <w:tc>
          <w:tcPr>
            <w:tcW w:w="1210" w:type="dxa"/>
          </w:tcPr>
          <w:p w:rsidR="004961DC" w:rsidRPr="004041BF" w:rsidRDefault="004961DC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1B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9961" w:type="dxa"/>
          </w:tcPr>
          <w:p w:rsidR="004961DC" w:rsidRPr="00833153" w:rsidRDefault="004961DC" w:rsidP="00F968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33153">
              <w:rPr>
                <w:rFonts w:ascii="Times New Roman" w:hAnsi="Times New Roman"/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58" w:type="dxa"/>
          </w:tcPr>
          <w:p w:rsidR="004961DC" w:rsidRPr="004041BF" w:rsidRDefault="004961DC" w:rsidP="004961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 м</w:t>
            </w:r>
            <w:r w:rsidRPr="004041BF">
              <w:rPr>
                <w:rFonts w:ascii="Times New Roman" w:hAnsi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039" w:type="dxa"/>
          </w:tcPr>
          <w:p w:rsidR="004961DC" w:rsidRPr="004041BF" w:rsidRDefault="004961DC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61DC" w:rsidRPr="004041BF" w:rsidTr="004961DC">
        <w:trPr>
          <w:trHeight w:val="686"/>
        </w:trPr>
        <w:tc>
          <w:tcPr>
            <w:tcW w:w="1210" w:type="dxa"/>
          </w:tcPr>
          <w:p w:rsidR="004961DC" w:rsidRPr="002B0489" w:rsidRDefault="004961DC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4961DC" w:rsidRPr="00833153" w:rsidRDefault="004961DC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Праздничная конц</w:t>
            </w:r>
            <w:r w:rsidR="00557615" w:rsidRPr="00833153">
              <w:rPr>
                <w:rFonts w:ascii="Times New Roman" w:hAnsi="Times New Roman"/>
                <w:sz w:val="28"/>
                <w:szCs w:val="28"/>
              </w:rPr>
              <w:t>ертная программа, посвященная 75-</w:t>
            </w:r>
            <w:r w:rsidRPr="00833153">
              <w:rPr>
                <w:rFonts w:ascii="Times New Roman" w:hAnsi="Times New Roman"/>
                <w:sz w:val="28"/>
                <w:szCs w:val="28"/>
              </w:rPr>
              <w:t xml:space="preserve">й годовщине Победы в ВОВ  </w:t>
            </w:r>
          </w:p>
        </w:tc>
        <w:tc>
          <w:tcPr>
            <w:tcW w:w="1758" w:type="dxa"/>
          </w:tcPr>
          <w:p w:rsidR="004961DC" w:rsidRPr="00CD20DF" w:rsidRDefault="00557615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2020года</w:t>
            </w:r>
          </w:p>
        </w:tc>
        <w:tc>
          <w:tcPr>
            <w:tcW w:w="2039" w:type="dxa"/>
          </w:tcPr>
          <w:p w:rsidR="004961DC" w:rsidRPr="00B16176" w:rsidRDefault="00557615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Слободо-Туринский ДК</w:t>
            </w:r>
          </w:p>
        </w:tc>
      </w:tr>
      <w:tr w:rsidR="004961DC" w:rsidRPr="004041BF" w:rsidTr="004961DC">
        <w:trPr>
          <w:trHeight w:val="686"/>
        </w:trPr>
        <w:tc>
          <w:tcPr>
            <w:tcW w:w="1210" w:type="dxa"/>
          </w:tcPr>
          <w:p w:rsidR="004961DC" w:rsidRPr="002B0489" w:rsidRDefault="004961DC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4961DC" w:rsidRPr="00833153" w:rsidRDefault="004961DC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Выездной концерт для участников ВОВ</w:t>
            </w:r>
            <w:r w:rsidR="00DE0F4E">
              <w:rPr>
                <w:rFonts w:ascii="Times New Roman" w:hAnsi="Times New Roman"/>
                <w:sz w:val="28"/>
                <w:szCs w:val="28"/>
              </w:rPr>
              <w:t xml:space="preserve"> и тружеников тыла</w:t>
            </w:r>
          </w:p>
        </w:tc>
        <w:tc>
          <w:tcPr>
            <w:tcW w:w="1758" w:type="dxa"/>
          </w:tcPr>
          <w:p w:rsidR="004961DC" w:rsidRPr="00CD20DF" w:rsidRDefault="00557615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2039" w:type="dxa"/>
          </w:tcPr>
          <w:p w:rsidR="004961DC" w:rsidRPr="00B16176" w:rsidRDefault="00557615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Слободо-Туринский ДК</w:t>
            </w:r>
          </w:p>
        </w:tc>
      </w:tr>
      <w:tr w:rsidR="004961DC" w:rsidRPr="004041BF" w:rsidTr="004961DC">
        <w:trPr>
          <w:trHeight w:val="686"/>
        </w:trPr>
        <w:tc>
          <w:tcPr>
            <w:tcW w:w="1210" w:type="dxa"/>
          </w:tcPr>
          <w:p w:rsidR="004961DC" w:rsidRPr="002B0489" w:rsidRDefault="004961DC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4961DC" w:rsidRPr="00833153" w:rsidRDefault="004961DC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Вы</w:t>
            </w:r>
            <w:r w:rsidR="00DE0F4E">
              <w:rPr>
                <w:rFonts w:ascii="Times New Roman" w:hAnsi="Times New Roman"/>
                <w:sz w:val="28"/>
                <w:szCs w:val="28"/>
              </w:rPr>
              <w:t>ездные праздничные программы «Поезд памяти»</w:t>
            </w:r>
          </w:p>
        </w:tc>
        <w:tc>
          <w:tcPr>
            <w:tcW w:w="1758" w:type="dxa"/>
          </w:tcPr>
          <w:p w:rsidR="004961DC" w:rsidRPr="00CD20DF" w:rsidRDefault="00557615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2039" w:type="dxa"/>
          </w:tcPr>
          <w:p w:rsidR="004961DC" w:rsidRPr="004041BF" w:rsidRDefault="00B16176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Слободо-Туринский ДК</w:t>
            </w:r>
          </w:p>
        </w:tc>
      </w:tr>
      <w:tr w:rsidR="004961DC" w:rsidRPr="004041BF" w:rsidTr="004961DC">
        <w:trPr>
          <w:trHeight w:val="686"/>
        </w:trPr>
        <w:tc>
          <w:tcPr>
            <w:tcW w:w="1210" w:type="dxa"/>
          </w:tcPr>
          <w:p w:rsidR="004961DC" w:rsidRPr="002B0489" w:rsidRDefault="004961DC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4961DC" w:rsidRPr="00833153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– концерт «Одна на всех – Победа!»</w:t>
            </w:r>
          </w:p>
        </w:tc>
        <w:tc>
          <w:tcPr>
            <w:tcW w:w="1758" w:type="dxa"/>
          </w:tcPr>
          <w:p w:rsidR="004961DC" w:rsidRPr="00CD20DF" w:rsidRDefault="00DE0F4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57615">
              <w:rPr>
                <w:rFonts w:ascii="Times New Roman" w:hAnsi="Times New Roman"/>
                <w:sz w:val="24"/>
                <w:szCs w:val="24"/>
              </w:rPr>
              <w:t xml:space="preserve"> мая 2020г</w:t>
            </w:r>
          </w:p>
        </w:tc>
        <w:tc>
          <w:tcPr>
            <w:tcW w:w="2039" w:type="dxa"/>
          </w:tcPr>
          <w:p w:rsidR="004961DC" w:rsidRPr="004041BF" w:rsidRDefault="00B16176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Слободо-Туринский ДК</w:t>
            </w:r>
          </w:p>
        </w:tc>
      </w:tr>
      <w:tr w:rsidR="004961DC" w:rsidRPr="004041BF" w:rsidTr="004961DC">
        <w:trPr>
          <w:trHeight w:val="686"/>
        </w:trPr>
        <w:tc>
          <w:tcPr>
            <w:tcW w:w="1210" w:type="dxa"/>
          </w:tcPr>
          <w:p w:rsidR="004961DC" w:rsidRPr="002B0489" w:rsidRDefault="004961DC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4961DC" w:rsidRPr="00833153" w:rsidRDefault="004961DC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Митинг.</w:t>
            </w:r>
            <w:r w:rsidR="00557615" w:rsidRPr="00833153">
              <w:rPr>
                <w:rFonts w:ascii="Times New Roman" w:hAnsi="Times New Roman"/>
                <w:sz w:val="28"/>
                <w:szCs w:val="28"/>
              </w:rPr>
              <w:t xml:space="preserve"> Церемония </w:t>
            </w:r>
            <w:r w:rsidRPr="008331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7615" w:rsidRPr="00833153">
              <w:rPr>
                <w:rFonts w:ascii="Times New Roman" w:hAnsi="Times New Roman"/>
                <w:sz w:val="28"/>
                <w:szCs w:val="28"/>
              </w:rPr>
              <w:t>в</w:t>
            </w:r>
            <w:r w:rsidRPr="00833153">
              <w:rPr>
                <w:rFonts w:ascii="Times New Roman" w:hAnsi="Times New Roman"/>
                <w:sz w:val="28"/>
                <w:szCs w:val="28"/>
              </w:rPr>
              <w:t>озложение венков и цветов</w:t>
            </w:r>
            <w:r w:rsidR="00557615" w:rsidRPr="00833153">
              <w:rPr>
                <w:rFonts w:ascii="Times New Roman" w:hAnsi="Times New Roman"/>
                <w:sz w:val="28"/>
                <w:szCs w:val="28"/>
              </w:rPr>
              <w:t xml:space="preserve"> к мемориалу</w:t>
            </w:r>
          </w:p>
        </w:tc>
        <w:tc>
          <w:tcPr>
            <w:tcW w:w="1758" w:type="dxa"/>
          </w:tcPr>
          <w:p w:rsidR="004961DC" w:rsidRPr="00CD20DF" w:rsidRDefault="00557615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2020г</w:t>
            </w:r>
          </w:p>
        </w:tc>
        <w:tc>
          <w:tcPr>
            <w:tcW w:w="2039" w:type="dxa"/>
          </w:tcPr>
          <w:p w:rsidR="004961DC" w:rsidRPr="004041BF" w:rsidRDefault="00B16176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Слободо-Туринский ДК</w:t>
            </w:r>
          </w:p>
        </w:tc>
      </w:tr>
      <w:tr w:rsidR="004961DC" w:rsidRPr="004041BF" w:rsidTr="004961DC">
        <w:trPr>
          <w:trHeight w:val="686"/>
        </w:trPr>
        <w:tc>
          <w:tcPr>
            <w:tcW w:w="1210" w:type="dxa"/>
          </w:tcPr>
          <w:p w:rsidR="004961DC" w:rsidRPr="002B0489" w:rsidRDefault="004961DC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DE0F4E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праздничных площадок:</w:t>
            </w:r>
          </w:p>
          <w:p w:rsidR="00DE0F4E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«Полевая кухня»</w:t>
            </w:r>
          </w:p>
          <w:p w:rsidR="00DE0F4E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 звуки вальса»</w:t>
            </w:r>
          </w:p>
          <w:p w:rsidR="00DE0F4E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«Фронтовой привал»</w:t>
            </w:r>
          </w:p>
          <w:p w:rsidR="00DE0F4E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«Литературный перекресток»</w:t>
            </w:r>
          </w:p>
          <w:p w:rsidR="00DE0F4E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«Военно-историческая площадка»</w:t>
            </w:r>
          </w:p>
          <w:p w:rsidR="00DE0F4E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«Подарок ветерану»</w:t>
            </w:r>
          </w:p>
          <w:p w:rsidR="00DE0F4E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«Военный госпиталь»</w:t>
            </w:r>
          </w:p>
          <w:p w:rsidR="004961DC" w:rsidRPr="00833153" w:rsidRDefault="004961DC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lastRenderedPageBreak/>
              <w:t>Трансляция парада Победы в Москве</w:t>
            </w:r>
          </w:p>
        </w:tc>
        <w:tc>
          <w:tcPr>
            <w:tcW w:w="1758" w:type="dxa"/>
          </w:tcPr>
          <w:p w:rsidR="004961DC" w:rsidRPr="00CD20DF" w:rsidRDefault="00557615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 мая 2020г</w:t>
            </w:r>
          </w:p>
        </w:tc>
        <w:tc>
          <w:tcPr>
            <w:tcW w:w="2039" w:type="dxa"/>
          </w:tcPr>
          <w:p w:rsidR="004961DC" w:rsidRPr="004041BF" w:rsidRDefault="00B16176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Слободо-Туринский ДК</w:t>
            </w:r>
          </w:p>
        </w:tc>
      </w:tr>
      <w:tr w:rsidR="00DE0F4E" w:rsidRPr="004041BF" w:rsidTr="004961DC">
        <w:trPr>
          <w:trHeight w:val="686"/>
        </w:trPr>
        <w:tc>
          <w:tcPr>
            <w:tcW w:w="1210" w:type="dxa"/>
          </w:tcPr>
          <w:p w:rsidR="00DE0F4E" w:rsidRPr="002B0489" w:rsidRDefault="00DE0F4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DE0F4E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Концертная программа «Победа! Победа! Победа!»</w:t>
            </w:r>
          </w:p>
        </w:tc>
        <w:tc>
          <w:tcPr>
            <w:tcW w:w="1758" w:type="dxa"/>
          </w:tcPr>
          <w:p w:rsidR="00DE0F4E" w:rsidRDefault="00DE0F4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9мая 2020г</w:t>
            </w:r>
          </w:p>
        </w:tc>
        <w:tc>
          <w:tcPr>
            <w:tcW w:w="2039" w:type="dxa"/>
          </w:tcPr>
          <w:p w:rsidR="00DE0F4E" w:rsidRPr="00B16176" w:rsidRDefault="00DE0F4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Слободо-Туринский ДК</w:t>
            </w:r>
          </w:p>
        </w:tc>
      </w:tr>
      <w:tr w:rsidR="004961DC" w:rsidRPr="004041BF" w:rsidTr="004961DC">
        <w:trPr>
          <w:trHeight w:val="686"/>
        </w:trPr>
        <w:tc>
          <w:tcPr>
            <w:tcW w:w="1210" w:type="dxa"/>
          </w:tcPr>
          <w:p w:rsidR="004961DC" w:rsidRPr="002B0489" w:rsidRDefault="004961DC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4961DC" w:rsidRPr="00833153" w:rsidRDefault="00557615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Фестиваль народного творчества «Салют Победы»</w:t>
            </w:r>
          </w:p>
        </w:tc>
        <w:tc>
          <w:tcPr>
            <w:tcW w:w="1758" w:type="dxa"/>
          </w:tcPr>
          <w:p w:rsidR="004961DC" w:rsidRPr="00CD20DF" w:rsidRDefault="00557615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2020г</w:t>
            </w:r>
          </w:p>
        </w:tc>
        <w:tc>
          <w:tcPr>
            <w:tcW w:w="2039" w:type="dxa"/>
          </w:tcPr>
          <w:p w:rsidR="004961DC" w:rsidRPr="004041BF" w:rsidRDefault="00B16176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Слободо-Туринский ДК</w:t>
            </w:r>
          </w:p>
        </w:tc>
      </w:tr>
      <w:tr w:rsidR="004961DC" w:rsidRPr="004041BF" w:rsidTr="004961DC">
        <w:trPr>
          <w:trHeight w:val="686"/>
        </w:trPr>
        <w:tc>
          <w:tcPr>
            <w:tcW w:w="1210" w:type="dxa"/>
          </w:tcPr>
          <w:p w:rsidR="004961DC" w:rsidRPr="002B0489" w:rsidRDefault="004961DC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4961DC" w:rsidRPr="00833153" w:rsidRDefault="00074BAE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Книжные выставки, посвященные 75-летию победы в ВОВ</w:t>
            </w:r>
          </w:p>
        </w:tc>
        <w:tc>
          <w:tcPr>
            <w:tcW w:w="1758" w:type="dxa"/>
          </w:tcPr>
          <w:p w:rsidR="004961DC" w:rsidRPr="00CD20D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 2020г</w:t>
            </w:r>
          </w:p>
        </w:tc>
        <w:tc>
          <w:tcPr>
            <w:tcW w:w="2039" w:type="dxa"/>
          </w:tcPr>
          <w:p w:rsidR="004961DC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7EA4">
              <w:rPr>
                <w:rFonts w:ascii="Times New Roman" w:hAnsi="Times New Roman"/>
                <w:sz w:val="24"/>
                <w:szCs w:val="24"/>
              </w:rPr>
              <w:t>Слободо</w:t>
            </w:r>
            <w:proofErr w:type="spellEnd"/>
            <w:r w:rsidRPr="00A67EA4">
              <w:rPr>
                <w:rFonts w:ascii="Times New Roman" w:hAnsi="Times New Roman"/>
                <w:sz w:val="24"/>
                <w:szCs w:val="24"/>
              </w:rPr>
              <w:t>-Туринская Библиотека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Акция «Читаем вслух: Борис Васильев «А зори здесь тихие…»</w:t>
            </w:r>
          </w:p>
        </w:tc>
        <w:tc>
          <w:tcPr>
            <w:tcW w:w="1758" w:type="dxa"/>
          </w:tcPr>
          <w:p w:rsidR="00074BAE" w:rsidRDefault="00833153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2020г</w:t>
            </w:r>
          </w:p>
        </w:tc>
        <w:tc>
          <w:tcPr>
            <w:tcW w:w="2039" w:type="dxa"/>
          </w:tcPr>
          <w:p w:rsidR="00074BAE" w:rsidRPr="00A67EA4" w:rsidRDefault="00833153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EA4">
              <w:rPr>
                <w:rFonts w:ascii="Times New Roman" w:hAnsi="Times New Roman"/>
                <w:sz w:val="24"/>
                <w:szCs w:val="24"/>
              </w:rPr>
              <w:t>Слободо</w:t>
            </w:r>
            <w:proofErr w:type="spellEnd"/>
            <w:r w:rsidRPr="00A67EA4">
              <w:rPr>
                <w:rFonts w:ascii="Times New Roman" w:hAnsi="Times New Roman"/>
                <w:sz w:val="24"/>
                <w:szCs w:val="24"/>
              </w:rPr>
              <w:t>-Туринская Библиотека</w:t>
            </w:r>
          </w:p>
        </w:tc>
      </w:tr>
      <w:tr w:rsidR="00833153" w:rsidRPr="004041BF" w:rsidTr="004961DC">
        <w:trPr>
          <w:trHeight w:val="686"/>
        </w:trPr>
        <w:tc>
          <w:tcPr>
            <w:tcW w:w="1210" w:type="dxa"/>
          </w:tcPr>
          <w:p w:rsidR="00833153" w:rsidRPr="002B0489" w:rsidRDefault="00833153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833153" w:rsidRPr="00833153" w:rsidRDefault="00833153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Цикл мероприятий. Вечер-памяти «Детство, опаленное войной»</w:t>
            </w:r>
          </w:p>
        </w:tc>
        <w:tc>
          <w:tcPr>
            <w:tcW w:w="1758" w:type="dxa"/>
          </w:tcPr>
          <w:p w:rsidR="00833153" w:rsidRDefault="00833153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</w:t>
            </w:r>
          </w:p>
          <w:p w:rsidR="00833153" w:rsidRDefault="00833153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2039" w:type="dxa"/>
          </w:tcPr>
          <w:p w:rsidR="00833153" w:rsidRPr="00A67EA4" w:rsidRDefault="00833153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EA4">
              <w:rPr>
                <w:rFonts w:ascii="Times New Roman" w:hAnsi="Times New Roman"/>
                <w:sz w:val="24"/>
                <w:szCs w:val="24"/>
              </w:rPr>
              <w:t>Слободо</w:t>
            </w:r>
            <w:proofErr w:type="spellEnd"/>
            <w:r w:rsidRPr="00A67EA4">
              <w:rPr>
                <w:rFonts w:ascii="Times New Roman" w:hAnsi="Times New Roman"/>
                <w:sz w:val="24"/>
                <w:szCs w:val="24"/>
              </w:rPr>
              <w:t>-Туринская Библиотека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58" w:type="dxa"/>
          </w:tcPr>
          <w:p w:rsidR="00074BAE" w:rsidRPr="00CD20D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7EA4">
              <w:rPr>
                <w:rFonts w:ascii="Times New Roman" w:hAnsi="Times New Roman"/>
                <w:sz w:val="24"/>
                <w:szCs w:val="24"/>
              </w:rPr>
              <w:t>Слободо</w:t>
            </w:r>
            <w:proofErr w:type="spellEnd"/>
            <w:r w:rsidRPr="00A67EA4">
              <w:rPr>
                <w:rFonts w:ascii="Times New Roman" w:hAnsi="Times New Roman"/>
                <w:sz w:val="24"/>
                <w:szCs w:val="24"/>
              </w:rPr>
              <w:t>-Туринская Библиотека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Участие в международной акции «Читаем детям о войне»</w:t>
            </w:r>
          </w:p>
        </w:tc>
        <w:tc>
          <w:tcPr>
            <w:tcW w:w="1758" w:type="dxa"/>
          </w:tcPr>
          <w:p w:rsidR="00074BAE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2019г</w:t>
            </w:r>
          </w:p>
        </w:tc>
        <w:tc>
          <w:tcPr>
            <w:tcW w:w="2039" w:type="dxa"/>
          </w:tcPr>
          <w:p w:rsidR="00074BAE" w:rsidRPr="00A67EA4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EA4">
              <w:rPr>
                <w:rFonts w:ascii="Times New Roman" w:hAnsi="Times New Roman"/>
                <w:sz w:val="24"/>
                <w:szCs w:val="24"/>
              </w:rPr>
              <w:t>Слободо</w:t>
            </w:r>
            <w:proofErr w:type="spellEnd"/>
            <w:r w:rsidRPr="00A67EA4">
              <w:rPr>
                <w:rFonts w:ascii="Times New Roman" w:hAnsi="Times New Roman"/>
                <w:sz w:val="24"/>
                <w:szCs w:val="24"/>
              </w:rPr>
              <w:t>-Туринская Библиотека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Торжественное мероприятие в часть 100 -летия Героя Советского Союза (земляка)  Г.П. Сабурова</w:t>
            </w:r>
          </w:p>
        </w:tc>
        <w:tc>
          <w:tcPr>
            <w:tcW w:w="1758" w:type="dxa"/>
          </w:tcPr>
          <w:p w:rsidR="00074BAE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2019год</w:t>
            </w:r>
          </w:p>
        </w:tc>
        <w:tc>
          <w:tcPr>
            <w:tcW w:w="2039" w:type="dxa"/>
          </w:tcPr>
          <w:p w:rsidR="00074BAE" w:rsidRPr="00A67EA4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EA4">
              <w:rPr>
                <w:rFonts w:ascii="Times New Roman" w:hAnsi="Times New Roman"/>
                <w:sz w:val="24"/>
                <w:szCs w:val="24"/>
              </w:rPr>
              <w:t>Слободо</w:t>
            </w:r>
            <w:proofErr w:type="spellEnd"/>
            <w:r w:rsidRPr="00A67EA4">
              <w:rPr>
                <w:rFonts w:ascii="Times New Roman" w:hAnsi="Times New Roman"/>
                <w:sz w:val="24"/>
                <w:szCs w:val="24"/>
              </w:rPr>
              <w:t>-Туринская Библиотека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3153">
              <w:rPr>
                <w:rFonts w:ascii="Times New Roman" w:hAnsi="Times New Roman"/>
                <w:bCs/>
                <w:sz w:val="28"/>
                <w:szCs w:val="28"/>
              </w:rPr>
              <w:t>Конкурс чтецов «24 часа» (открытый марафон)</w:t>
            </w:r>
          </w:p>
        </w:tc>
        <w:tc>
          <w:tcPr>
            <w:tcW w:w="1758" w:type="dxa"/>
          </w:tcPr>
          <w:p w:rsidR="00074BAE" w:rsidRPr="00CD20D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7EA4">
              <w:rPr>
                <w:rFonts w:ascii="Times New Roman" w:hAnsi="Times New Roman"/>
                <w:sz w:val="24"/>
                <w:szCs w:val="24"/>
              </w:rPr>
              <w:t>Слободо</w:t>
            </w:r>
            <w:proofErr w:type="spellEnd"/>
            <w:r w:rsidRPr="00A67EA4">
              <w:rPr>
                <w:rFonts w:ascii="Times New Roman" w:hAnsi="Times New Roman"/>
                <w:sz w:val="24"/>
                <w:szCs w:val="24"/>
              </w:rPr>
              <w:t>-Туринская Библиотека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3153">
              <w:rPr>
                <w:rFonts w:ascii="Times New Roman" w:hAnsi="Times New Roman"/>
                <w:bCs/>
                <w:sz w:val="28"/>
                <w:szCs w:val="28"/>
              </w:rPr>
              <w:t>Фотовыставка «Полководцы Великой отечественной войны 1941-1945гг»</w:t>
            </w:r>
          </w:p>
        </w:tc>
        <w:tc>
          <w:tcPr>
            <w:tcW w:w="1758" w:type="dxa"/>
          </w:tcPr>
          <w:p w:rsidR="00074BAE" w:rsidRPr="00CD20D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</w:t>
            </w:r>
          </w:p>
        </w:tc>
        <w:tc>
          <w:tcPr>
            <w:tcW w:w="2039" w:type="dxa"/>
          </w:tcPr>
          <w:p w:rsidR="00074BAE" w:rsidRPr="00A67EA4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EA4">
              <w:rPr>
                <w:rFonts w:ascii="Times New Roman" w:hAnsi="Times New Roman"/>
                <w:sz w:val="24"/>
                <w:szCs w:val="24"/>
              </w:rPr>
              <w:t>Слободо</w:t>
            </w:r>
            <w:proofErr w:type="spellEnd"/>
            <w:r w:rsidRPr="00A67EA4">
              <w:rPr>
                <w:rFonts w:ascii="Times New Roman" w:hAnsi="Times New Roman"/>
                <w:sz w:val="24"/>
                <w:szCs w:val="24"/>
              </w:rPr>
              <w:t xml:space="preserve">-Туринская Библиотека 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Конкурс рисунка «Нам дороги эти позабыть нельзя»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</w:t>
            </w:r>
          </w:p>
        </w:tc>
        <w:tc>
          <w:tcPr>
            <w:tcW w:w="2039" w:type="dxa"/>
          </w:tcPr>
          <w:p w:rsidR="00074BAE" w:rsidRPr="00B16176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Храмцовский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DE0F4E" w:rsidRPr="004041BF" w:rsidTr="004961DC">
        <w:trPr>
          <w:trHeight w:val="686"/>
        </w:trPr>
        <w:tc>
          <w:tcPr>
            <w:tcW w:w="1210" w:type="dxa"/>
          </w:tcPr>
          <w:p w:rsidR="00DE0F4E" w:rsidRPr="002B0489" w:rsidRDefault="00DE0F4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DE0F4E" w:rsidRPr="00833153" w:rsidRDefault="00DE0F4E" w:rsidP="00B1617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«Наши земляки-герои ВОВ»</w:t>
            </w:r>
          </w:p>
        </w:tc>
        <w:tc>
          <w:tcPr>
            <w:tcW w:w="1758" w:type="dxa"/>
          </w:tcPr>
          <w:p w:rsidR="00DE0F4E" w:rsidRDefault="00DE0F4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2020г.</w:t>
            </w:r>
          </w:p>
        </w:tc>
        <w:tc>
          <w:tcPr>
            <w:tcW w:w="2039" w:type="dxa"/>
          </w:tcPr>
          <w:p w:rsidR="00DE0F4E" w:rsidRPr="00B16176" w:rsidRDefault="00DE0F4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Храмцовский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Митинг у памятника. Возложение венков и цветов «Ради жизни на земле»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Храмцовский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Праздничный концерт «Вальс Победы»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Храмцовский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Вечер отдыха для тружеников тыла «Этих дней не смолкнет слава»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Мая 2020года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Храмцовский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A67EA4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Выставка фотоматериалов, посвященная 75-й годовщине Победы в Великой отечественной войне 1941-1945гг «Эх, дорожка фронтовая…» Освобождение Российских городов</w:t>
            </w:r>
          </w:p>
        </w:tc>
        <w:tc>
          <w:tcPr>
            <w:tcW w:w="1758" w:type="dxa"/>
          </w:tcPr>
          <w:p w:rsidR="00074BAE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2020г</w:t>
            </w:r>
          </w:p>
        </w:tc>
        <w:tc>
          <w:tcPr>
            <w:tcW w:w="2039" w:type="dxa"/>
          </w:tcPr>
          <w:p w:rsidR="00074BAE" w:rsidRPr="00B16176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Храмцовская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3153">
              <w:rPr>
                <w:rFonts w:ascii="Times New Roman" w:hAnsi="Times New Roman"/>
                <w:bCs/>
                <w:sz w:val="28"/>
                <w:szCs w:val="28"/>
              </w:rPr>
              <w:t>Акция-поздравление тружеников тыла: «Подарок ветерану».</w:t>
            </w:r>
          </w:p>
        </w:tc>
        <w:tc>
          <w:tcPr>
            <w:tcW w:w="1758" w:type="dxa"/>
          </w:tcPr>
          <w:p w:rsidR="00074BAE" w:rsidRPr="004041BF" w:rsidRDefault="00074BAE" w:rsidP="00B1617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 – май 2020г</w:t>
            </w:r>
          </w:p>
        </w:tc>
        <w:tc>
          <w:tcPr>
            <w:tcW w:w="2039" w:type="dxa"/>
          </w:tcPr>
          <w:p w:rsidR="00074BAE" w:rsidRPr="00B16176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Тимофеевский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3153">
              <w:rPr>
                <w:rFonts w:ascii="Times New Roman" w:hAnsi="Times New Roman"/>
                <w:bCs/>
                <w:sz w:val="28"/>
                <w:szCs w:val="28"/>
              </w:rPr>
              <w:t>Акция: «Бессмертный полк».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Май 2020г</w:t>
            </w:r>
          </w:p>
        </w:tc>
        <w:tc>
          <w:tcPr>
            <w:tcW w:w="2039" w:type="dxa"/>
          </w:tcPr>
          <w:p w:rsidR="00074BAE" w:rsidRPr="00B16176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Тимофеевский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3153">
              <w:rPr>
                <w:rFonts w:ascii="Times New Roman" w:hAnsi="Times New Roman"/>
                <w:bCs/>
                <w:sz w:val="28"/>
                <w:szCs w:val="28"/>
              </w:rPr>
              <w:t>Торжественный митинг: «В памяти навсегда!»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мая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Тимофеевский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3153">
              <w:rPr>
                <w:rFonts w:ascii="Times New Roman" w:hAnsi="Times New Roman"/>
                <w:bCs/>
                <w:sz w:val="28"/>
                <w:szCs w:val="28"/>
              </w:rPr>
              <w:t>Праздничный концерт: «Вальс Победы»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мая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Тимофеевский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833153">
              <w:rPr>
                <w:rFonts w:ascii="Times New Roman" w:hAnsi="Times New Roman"/>
                <w:bCs/>
                <w:sz w:val="28"/>
                <w:szCs w:val="28"/>
              </w:rPr>
              <w:t>Вечер-встреча: «Годы военные, судьбы людские».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Март-апрель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Тимофеевский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Выставка рисунков «Георгиевская лента»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2020г</w:t>
            </w:r>
          </w:p>
        </w:tc>
        <w:tc>
          <w:tcPr>
            <w:tcW w:w="2039" w:type="dxa"/>
          </w:tcPr>
          <w:p w:rsidR="00074BAE" w:rsidRPr="00B16176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Решетниковский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Конкурс рисунков на асфальте «Весна Победы»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Решетниковский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 xml:space="preserve">Митинг «Вспомним всех поименно» 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Решетниковский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 xml:space="preserve"> Акция «Бессмертный полк»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Решетниковский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B16176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Концертная программа «Победа остаётся молодой!», посвящённая 75 годовщине Победы в Великой Отечественной войне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Решетниковский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Концерт «Вечная слава»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2020г</w:t>
            </w:r>
          </w:p>
        </w:tc>
        <w:tc>
          <w:tcPr>
            <w:tcW w:w="2039" w:type="dxa"/>
          </w:tcPr>
          <w:p w:rsidR="00074BAE" w:rsidRPr="00B16176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Фалинский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Митинг. Возложение венков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16176">
              <w:rPr>
                <w:rFonts w:ascii="Times New Roman" w:hAnsi="Times New Roman"/>
                <w:sz w:val="24"/>
                <w:szCs w:val="24"/>
              </w:rPr>
              <w:t>Фалинский</w:t>
            </w:r>
            <w:proofErr w:type="spellEnd"/>
            <w:r w:rsidRPr="00B16176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Поздравление ветеранов на дому «Дай Бог, Вам долго жить»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2020г</w:t>
            </w:r>
          </w:p>
        </w:tc>
        <w:tc>
          <w:tcPr>
            <w:tcW w:w="2039" w:type="dxa"/>
          </w:tcPr>
          <w:p w:rsidR="00074BAE" w:rsidRPr="00B16176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Красноярский сельский клуб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Выставка рисунков «Победный май»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 2020г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Красноярский сельский клуб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Митинг «Слава войнам победителям»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У Обелиска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Красноярский сельский клуб</w:t>
            </w:r>
          </w:p>
        </w:tc>
      </w:tr>
      <w:tr w:rsidR="00074BAE" w:rsidRPr="004041BF" w:rsidTr="004961DC">
        <w:trPr>
          <w:trHeight w:val="686"/>
        </w:trPr>
        <w:tc>
          <w:tcPr>
            <w:tcW w:w="1210" w:type="dxa"/>
          </w:tcPr>
          <w:p w:rsidR="00074BAE" w:rsidRPr="002B0489" w:rsidRDefault="00074BAE" w:rsidP="002B04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1" w:type="dxa"/>
          </w:tcPr>
          <w:p w:rsidR="00074BAE" w:rsidRPr="00833153" w:rsidRDefault="00074BAE" w:rsidP="00F968FE">
            <w:pPr>
              <w:rPr>
                <w:rFonts w:ascii="Times New Roman" w:hAnsi="Times New Roman"/>
                <w:sz w:val="28"/>
                <w:szCs w:val="28"/>
              </w:rPr>
            </w:pPr>
            <w:r w:rsidRPr="00833153">
              <w:rPr>
                <w:rFonts w:ascii="Times New Roman" w:hAnsi="Times New Roman"/>
                <w:sz w:val="28"/>
                <w:szCs w:val="28"/>
              </w:rPr>
              <w:t>Концерт для жителей села «А зори здесь тихие»</w:t>
            </w:r>
          </w:p>
        </w:tc>
        <w:tc>
          <w:tcPr>
            <w:tcW w:w="1758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1BF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</w:p>
        </w:tc>
        <w:tc>
          <w:tcPr>
            <w:tcW w:w="2039" w:type="dxa"/>
          </w:tcPr>
          <w:p w:rsidR="00074BAE" w:rsidRPr="004041BF" w:rsidRDefault="00074BAE" w:rsidP="00F968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6176">
              <w:rPr>
                <w:rFonts w:ascii="Times New Roman" w:hAnsi="Times New Roman"/>
                <w:sz w:val="24"/>
                <w:szCs w:val="24"/>
              </w:rPr>
              <w:t>Красноярский сельский клуб</w:t>
            </w:r>
          </w:p>
        </w:tc>
      </w:tr>
    </w:tbl>
    <w:p w:rsidR="00E64DB6" w:rsidRDefault="00E64DB6"/>
    <w:sectPr w:rsidR="00E64DB6" w:rsidSect="00EE1FB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62A86"/>
    <w:multiLevelType w:val="hybridMultilevel"/>
    <w:tmpl w:val="15EA3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57B2"/>
    <w:rsid w:val="00074BAE"/>
    <w:rsid w:val="001757B2"/>
    <w:rsid w:val="002B0489"/>
    <w:rsid w:val="004961DC"/>
    <w:rsid w:val="00557615"/>
    <w:rsid w:val="00593371"/>
    <w:rsid w:val="00673AFC"/>
    <w:rsid w:val="00833153"/>
    <w:rsid w:val="00A67EA4"/>
    <w:rsid w:val="00B16176"/>
    <w:rsid w:val="00B47C62"/>
    <w:rsid w:val="00DE0F4E"/>
    <w:rsid w:val="00E25BFC"/>
    <w:rsid w:val="00E64DB6"/>
    <w:rsid w:val="00EE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D911B-47F4-4CAA-898B-28E6040A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7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0F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Рычкова</cp:lastModifiedBy>
  <cp:revision>4</cp:revision>
  <dcterms:created xsi:type="dcterms:W3CDTF">2019-01-09T09:02:00Z</dcterms:created>
  <dcterms:modified xsi:type="dcterms:W3CDTF">2020-01-30T06:48:00Z</dcterms:modified>
</cp:coreProperties>
</file>