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8A21FB" w:rsidRPr="008A21FB" w:rsidTr="00DB367D">
        <w:trPr>
          <w:trHeight w:val="450"/>
        </w:trPr>
        <w:tc>
          <w:tcPr>
            <w:tcW w:w="9360" w:type="dxa"/>
            <w:tcBorders>
              <w:bottom w:val="thinThickSmallGap" w:sz="24" w:space="0" w:color="000000"/>
            </w:tcBorders>
            <w:shd w:val="clear" w:color="auto" w:fill="auto"/>
          </w:tcPr>
          <w:p w:rsidR="008A21FB" w:rsidRPr="008A21FB" w:rsidRDefault="008A21FB" w:rsidP="00DB367D">
            <w:pPr>
              <w:spacing w:after="0" w:line="240" w:lineRule="auto"/>
              <w:ind w:left="284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A2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Дума </w:t>
            </w:r>
            <w:proofErr w:type="spellStart"/>
            <w:r w:rsidRPr="008A2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Слободо</w:t>
            </w:r>
            <w:proofErr w:type="spellEnd"/>
            <w:r w:rsidRPr="008A2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-Туринского сельского поселения</w:t>
            </w:r>
          </w:p>
          <w:p w:rsidR="008A21FB" w:rsidRPr="008A21FB" w:rsidRDefault="008A21FB" w:rsidP="00DB367D">
            <w:pPr>
              <w:spacing w:after="0" w:line="240" w:lineRule="auto"/>
              <w:ind w:left="284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A2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пятого созыва</w:t>
            </w:r>
          </w:p>
          <w:p w:rsidR="008A21FB" w:rsidRPr="008A21FB" w:rsidRDefault="008A21FB" w:rsidP="00DB367D">
            <w:pPr>
              <w:spacing w:after="0" w:line="240" w:lineRule="auto"/>
              <w:ind w:left="284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8A2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Слободо</w:t>
            </w:r>
            <w:proofErr w:type="spellEnd"/>
            <w:r w:rsidRPr="008A2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-Туринского муниципального района</w:t>
            </w:r>
          </w:p>
          <w:p w:rsidR="008A21FB" w:rsidRPr="008A21FB" w:rsidRDefault="008A21FB" w:rsidP="00DB367D">
            <w:pPr>
              <w:spacing w:after="0" w:line="240" w:lineRule="auto"/>
              <w:ind w:left="284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8A2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</w:t>
            </w:r>
            <w:proofErr w:type="gramEnd"/>
            <w:r w:rsidRPr="008A2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Е Ш Е Н И Е</w:t>
            </w:r>
          </w:p>
        </w:tc>
      </w:tr>
      <w:tr w:rsidR="008A21FB" w:rsidRPr="008A21FB" w:rsidTr="00DB367D">
        <w:trPr>
          <w:trHeight w:val="129"/>
        </w:trPr>
        <w:tc>
          <w:tcPr>
            <w:tcW w:w="9360" w:type="dxa"/>
            <w:tcBorders>
              <w:top w:val="thinThickSmallGap" w:sz="24" w:space="0" w:color="000000"/>
            </w:tcBorders>
            <w:shd w:val="clear" w:color="auto" w:fill="auto"/>
          </w:tcPr>
          <w:p w:rsidR="008A21FB" w:rsidRPr="008A21FB" w:rsidRDefault="008A21FB" w:rsidP="00DB367D">
            <w:pPr>
              <w:snapToGrid w:val="0"/>
              <w:spacing w:after="0" w:line="240" w:lineRule="auto"/>
              <w:ind w:left="284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A21FB" w:rsidRPr="008A21FB" w:rsidRDefault="0029572C" w:rsidP="008A21F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 26</w:t>
      </w:r>
      <w:r w:rsidR="008A21FB" w:rsidRPr="008A21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декабря 2023 года                                                                       № 35-6                        </w:t>
      </w:r>
    </w:p>
    <w:p w:rsidR="008A21FB" w:rsidRPr="008A21FB" w:rsidRDefault="008A21FB" w:rsidP="008A21F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A21FB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8A21FB"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5C0113" w:rsidRPr="008A21FB" w:rsidRDefault="005C0113" w:rsidP="005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113" w:rsidRPr="008A21FB" w:rsidRDefault="005C0113" w:rsidP="005C0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F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8A21FB">
        <w:rPr>
          <w:rFonts w:ascii="Times New Roman" w:hAnsi="Times New Roman" w:cs="Times New Roman"/>
          <w:b/>
          <w:sz w:val="28"/>
          <w:szCs w:val="28"/>
        </w:rPr>
        <w:t>Слободо</w:t>
      </w:r>
      <w:proofErr w:type="spellEnd"/>
      <w:r w:rsidRPr="008A21FB">
        <w:rPr>
          <w:rFonts w:ascii="Times New Roman" w:hAnsi="Times New Roman" w:cs="Times New Roman"/>
          <w:b/>
          <w:sz w:val="28"/>
          <w:szCs w:val="28"/>
        </w:rPr>
        <w:t>-Туринского сельского поселения от 26.12.2022 №</w:t>
      </w:r>
      <w:r w:rsidR="008A2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1FB">
        <w:rPr>
          <w:rFonts w:ascii="Times New Roman" w:hAnsi="Times New Roman" w:cs="Times New Roman"/>
          <w:b/>
          <w:sz w:val="28"/>
          <w:szCs w:val="28"/>
        </w:rPr>
        <w:t xml:space="preserve">35 «О бюджете </w:t>
      </w:r>
      <w:proofErr w:type="spellStart"/>
      <w:r w:rsidRPr="008A21FB">
        <w:rPr>
          <w:rFonts w:ascii="Times New Roman" w:hAnsi="Times New Roman" w:cs="Times New Roman"/>
          <w:b/>
          <w:sz w:val="28"/>
          <w:szCs w:val="28"/>
        </w:rPr>
        <w:t>Слободо</w:t>
      </w:r>
      <w:proofErr w:type="spellEnd"/>
      <w:r w:rsidRPr="008A21FB">
        <w:rPr>
          <w:rFonts w:ascii="Times New Roman" w:hAnsi="Times New Roman" w:cs="Times New Roman"/>
          <w:b/>
          <w:sz w:val="28"/>
          <w:szCs w:val="28"/>
        </w:rPr>
        <w:t>-Туринского сельского поселения на 2023 год и плановый период 2024 и 2025 годов»</w:t>
      </w:r>
    </w:p>
    <w:p w:rsidR="005C0113" w:rsidRPr="008A21FB" w:rsidRDefault="005C0113" w:rsidP="005C0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113" w:rsidRPr="008A21FB" w:rsidRDefault="005C0113" w:rsidP="005C0113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1FB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Pr="008A21FB">
        <w:rPr>
          <w:rFonts w:ascii="Times New Roman" w:eastAsia="Liberation Serif" w:hAnsi="Times New Roman" w:cs="Times New Roman"/>
          <w:b w:val="0"/>
          <w:bCs/>
          <w:sz w:val="28"/>
          <w:szCs w:val="28"/>
          <w:shd w:val="clear" w:color="auto" w:fill="FFFFFF"/>
        </w:rPr>
        <w:t>с</w:t>
      </w:r>
      <w:r w:rsidRPr="008A21FB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оответствии со ст. 160.1 Бюджетного кодекса Российской Федерации, </w:t>
      </w:r>
      <w:r w:rsidRPr="008A21FB">
        <w:rPr>
          <w:rFonts w:ascii="Times New Roman" w:hAnsi="Times New Roman" w:cs="Times New Roman"/>
          <w:b w:val="0"/>
          <w:bCs/>
          <w:sz w:val="28"/>
          <w:szCs w:val="28"/>
        </w:rPr>
        <w:t xml:space="preserve">с постановлением Правительства Свердловской области от 07.12.2023 № 907-ПП «Об отдельных мерах по реализации в 2023 году полномочий Правительства Свердловской области в бюджетной сфере», </w:t>
      </w:r>
      <w:proofErr w:type="gramStart"/>
      <w:r w:rsidRPr="008A21FB">
        <w:rPr>
          <w:rFonts w:ascii="Times New Roman" w:hAnsi="Times New Roman" w:cs="Times New Roman"/>
          <w:b w:val="0"/>
          <w:bCs/>
          <w:sz w:val="28"/>
          <w:szCs w:val="28"/>
        </w:rPr>
        <w:t>постановлением Правительства Свердловской области от 05</w:t>
      </w:r>
      <w:r w:rsidR="008A21FB">
        <w:rPr>
          <w:rFonts w:ascii="Times New Roman" w:hAnsi="Times New Roman" w:cs="Times New Roman"/>
          <w:b w:val="0"/>
          <w:bCs/>
          <w:sz w:val="28"/>
          <w:szCs w:val="28"/>
        </w:rPr>
        <w:t>.10.2023 № 708-ПП «</w:t>
      </w:r>
      <w:r w:rsidRPr="008A21FB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изменений распределения субсидий из областного бюджета бюджетам муниципальных образований, расположенных на территории Свердловской области, на реализацию муниципальных программ по энергосбережению и повышению энергетической эффективности на 2023 год», </w:t>
      </w:r>
      <w:r w:rsidRPr="008A21FB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>постановлением Правительства Свердловской области от 21.12.2023 №</w:t>
      </w:r>
      <w:r w:rsidR="008A21FB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 </w:t>
      </w:r>
      <w:r w:rsidRPr="008A21FB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>969-ПП «О внесении изменений в постановление Правительства Свердловской области от 23.01.2020 №</w:t>
      </w:r>
      <w:r w:rsidR="008A21FB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 </w:t>
      </w:r>
      <w:r w:rsidRPr="008A21FB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>27-ПП «Об утверждении распределения субсидий и иных</w:t>
      </w:r>
      <w:proofErr w:type="gramEnd"/>
      <w:r w:rsidRPr="008A21FB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Pr="008A21FB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межбюджетных трансфертов из </w:t>
      </w:r>
      <w:bookmarkStart w:id="1" w:name="_Hlk154070260"/>
      <w:r w:rsidRPr="008A21FB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</w:t>
      </w:r>
      <w:bookmarkEnd w:id="1"/>
      <w:r w:rsidRPr="008A21FB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>жилищно-коммунального хозяйства и повышение энергетической эффективности в Свердловской области до 2027 года», постановлением Правительства Свердловской области от 21.12.2023 №</w:t>
      </w:r>
      <w:r w:rsidR="008A21FB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 </w:t>
      </w:r>
      <w:r w:rsidRPr="008A21FB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>965-ПП «О внесении изменений в постановление Правительства Свердловской области от 18.01.2023 №</w:t>
      </w:r>
      <w:r w:rsidR="008A21FB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 </w:t>
      </w:r>
      <w:r w:rsidRPr="008A21FB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>21-ПП «О распределении субсидий из областного бюджета бюджетам муниципальных образований, расположенных на территории Свердловской области, в рамках реализации государственных программ Свердловской области «Реализация основных направлений государственной политики в сферах агропромышленного комплекса и потребительского рынка Свердловской области до 2027</w:t>
      </w:r>
      <w:proofErr w:type="gramEnd"/>
      <w:r w:rsidRPr="008A21FB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 года» и «Комплексное развитие сельских территорий Свердловской области до 2027 года», </w:t>
      </w:r>
      <w:r w:rsidRPr="008A21FB">
        <w:rPr>
          <w:rFonts w:ascii="Times New Roman" w:hAnsi="Times New Roman" w:cs="Times New Roman"/>
          <w:b w:val="0"/>
          <w:bCs/>
          <w:sz w:val="28"/>
          <w:szCs w:val="28"/>
        </w:rPr>
        <w:t>распоряжением Правительства Свердловской области от 23.11.2023 № 847-РП «Об утверждении изменений распределения бюджетных ассигнований по расходам областного бюджета»</w:t>
      </w:r>
      <w:r w:rsidRPr="008A21FB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, </w:t>
      </w:r>
      <w:r w:rsidRPr="008A21FB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 </w:t>
      </w:r>
      <w:r w:rsidRPr="008A21FB">
        <w:rPr>
          <w:rStyle w:val="1"/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8A21FB">
        <w:rPr>
          <w:rStyle w:val="1"/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8A21FB">
        <w:rPr>
          <w:rStyle w:val="1"/>
          <w:rFonts w:ascii="Times New Roman" w:hAnsi="Times New Roman" w:cs="Times New Roman"/>
          <w:sz w:val="28"/>
          <w:szCs w:val="28"/>
        </w:rPr>
        <w:t>-Туринского сельского поселения</w:t>
      </w:r>
    </w:p>
    <w:p w:rsidR="005C0113" w:rsidRPr="008A21FB" w:rsidRDefault="005C0113" w:rsidP="005C0113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C0113" w:rsidRPr="008A21FB" w:rsidRDefault="005C0113" w:rsidP="008A2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FB">
        <w:rPr>
          <w:rFonts w:ascii="Times New Roman" w:hAnsi="Times New Roman" w:cs="Times New Roman"/>
          <w:b/>
          <w:sz w:val="28"/>
          <w:szCs w:val="28"/>
        </w:rPr>
        <w:t>РЕШИЛА:</w:t>
      </w:r>
      <w:r w:rsidR="008A2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1FB">
        <w:rPr>
          <w:rFonts w:ascii="Times New Roman" w:hAnsi="Times New Roman" w:cs="Times New Roman"/>
          <w:sz w:val="28"/>
          <w:szCs w:val="28"/>
        </w:rPr>
        <w:t xml:space="preserve">1. </w:t>
      </w:r>
      <w:r w:rsidRPr="008A21FB">
        <w:rPr>
          <w:rFonts w:ascii="Times New Roman" w:hAnsi="Times New Roman" w:cs="Times New Roman"/>
          <w:sz w:val="28"/>
          <w:szCs w:val="28"/>
        </w:rPr>
        <w:t xml:space="preserve">Внести в решение Думы </w:t>
      </w:r>
      <w:proofErr w:type="spellStart"/>
      <w:r w:rsidRPr="008A21FB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8A21FB">
        <w:rPr>
          <w:rFonts w:ascii="Times New Roman" w:hAnsi="Times New Roman" w:cs="Times New Roman"/>
          <w:sz w:val="28"/>
          <w:szCs w:val="28"/>
        </w:rPr>
        <w:t xml:space="preserve">-Туринского сельского поселения от 26.12.2022 № 35 «О бюджете </w:t>
      </w:r>
      <w:proofErr w:type="spellStart"/>
      <w:r w:rsidRPr="008A21FB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8A21FB">
        <w:rPr>
          <w:rFonts w:ascii="Times New Roman" w:hAnsi="Times New Roman" w:cs="Times New Roman"/>
          <w:sz w:val="28"/>
          <w:szCs w:val="28"/>
        </w:rPr>
        <w:t xml:space="preserve">-Туринского сельского </w:t>
      </w:r>
      <w:r w:rsidRPr="008A21FB">
        <w:rPr>
          <w:rFonts w:ascii="Times New Roman" w:hAnsi="Times New Roman" w:cs="Times New Roman"/>
          <w:sz w:val="28"/>
          <w:szCs w:val="28"/>
        </w:rPr>
        <w:lastRenderedPageBreak/>
        <w:t>поселения на 2023 год и плановый период 2024 и 2025 годов» следующие изменения:</w:t>
      </w:r>
    </w:p>
    <w:p w:rsidR="005C0113" w:rsidRPr="008A21FB" w:rsidRDefault="005C0113" w:rsidP="005C0113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A21FB">
        <w:rPr>
          <w:rFonts w:ascii="Times New Roman" w:hAnsi="Times New Roman" w:cs="Times New Roman"/>
          <w:sz w:val="28"/>
          <w:szCs w:val="28"/>
        </w:rPr>
        <w:t>в подпункте 1 пункта 1 статьи 1 после слов «на 2023 год в сумме» число «147658,6» заменить числом «156777,8»;</w:t>
      </w:r>
    </w:p>
    <w:p w:rsidR="005C0113" w:rsidRPr="008A21FB" w:rsidRDefault="005C0113" w:rsidP="005C011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A21FB">
        <w:rPr>
          <w:rFonts w:ascii="Times New Roman" w:hAnsi="Times New Roman" w:cs="Times New Roman"/>
          <w:sz w:val="28"/>
          <w:szCs w:val="28"/>
        </w:rPr>
        <w:t>в подпункте 1 пункта 2 статьи 1 после слов «на 2023 год в сумме» число «150814,3» заменить числом «159933,4».</w:t>
      </w:r>
    </w:p>
    <w:p w:rsidR="005C0113" w:rsidRPr="008A21FB" w:rsidRDefault="005C0113" w:rsidP="008A21FB">
      <w:pPr>
        <w:pStyle w:val="a3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1FB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приложения 2, 4, 6, 10, 12  к решению Думы </w:t>
      </w:r>
      <w:proofErr w:type="spellStart"/>
      <w:r w:rsidRPr="008A21FB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8A21FB">
        <w:rPr>
          <w:rFonts w:ascii="Times New Roman" w:hAnsi="Times New Roman" w:cs="Times New Roman"/>
          <w:sz w:val="28"/>
          <w:szCs w:val="28"/>
        </w:rPr>
        <w:t xml:space="preserve">-Туринского сельского поселения от 26.12.2022 № 35 «О бюджете </w:t>
      </w:r>
      <w:proofErr w:type="spellStart"/>
      <w:r w:rsidRPr="008A21FB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8A21FB">
        <w:rPr>
          <w:rFonts w:ascii="Times New Roman" w:hAnsi="Times New Roman" w:cs="Times New Roman"/>
          <w:sz w:val="28"/>
          <w:szCs w:val="28"/>
        </w:rPr>
        <w:t>-Туринского сельского поселения на 2023 год и плановый период 2024 и 2025 годов» путем принятия в новой редакции (прилагаются).</w:t>
      </w:r>
    </w:p>
    <w:p w:rsidR="005C0113" w:rsidRPr="008A21FB" w:rsidRDefault="005C0113" w:rsidP="008A21FB">
      <w:pPr>
        <w:pStyle w:val="a3"/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1FB"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 и подлежит официальному опубликованию в «</w:t>
      </w:r>
      <w:proofErr w:type="gramStart"/>
      <w:r w:rsidRPr="008A21FB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8A21FB">
        <w:rPr>
          <w:rFonts w:ascii="Times New Roman" w:hAnsi="Times New Roman" w:cs="Times New Roman"/>
          <w:sz w:val="28"/>
          <w:szCs w:val="28"/>
        </w:rPr>
        <w:t xml:space="preserve"> вестнике» Думы </w:t>
      </w:r>
      <w:proofErr w:type="spellStart"/>
      <w:r w:rsidRPr="008A21FB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8A21FB">
        <w:rPr>
          <w:rFonts w:ascii="Times New Roman" w:hAnsi="Times New Roman" w:cs="Times New Roman"/>
          <w:sz w:val="28"/>
          <w:szCs w:val="28"/>
        </w:rPr>
        <w:t xml:space="preserve">-Туринского сельского поселения и Администрации </w:t>
      </w:r>
      <w:proofErr w:type="spellStart"/>
      <w:r w:rsidRPr="008A21FB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8A21FB">
        <w:rPr>
          <w:rFonts w:ascii="Times New Roman" w:hAnsi="Times New Roman" w:cs="Times New Roman"/>
          <w:sz w:val="28"/>
          <w:szCs w:val="28"/>
        </w:rPr>
        <w:t xml:space="preserve">-Туринского сельского поселения и размещению на официальном сайте </w:t>
      </w:r>
      <w:proofErr w:type="spellStart"/>
      <w:r w:rsidRPr="008A21FB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8A21FB">
        <w:rPr>
          <w:rFonts w:ascii="Times New Roman" w:hAnsi="Times New Roman" w:cs="Times New Roman"/>
          <w:sz w:val="28"/>
          <w:szCs w:val="28"/>
        </w:rPr>
        <w:t xml:space="preserve">-Туринского сельского поселения и Думы </w:t>
      </w:r>
      <w:proofErr w:type="spellStart"/>
      <w:r w:rsidRPr="008A21FB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8A21FB">
        <w:rPr>
          <w:rFonts w:ascii="Times New Roman" w:hAnsi="Times New Roman" w:cs="Times New Roman"/>
          <w:sz w:val="28"/>
          <w:szCs w:val="28"/>
        </w:rPr>
        <w:t>-Туринского сельского поселения.</w:t>
      </w:r>
    </w:p>
    <w:p w:rsidR="005C0113" w:rsidRPr="008A21FB" w:rsidRDefault="005C0113" w:rsidP="008A21FB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1FB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бюджету, финансам и налогам (пре</w:t>
      </w:r>
      <w:r w:rsidR="008A21FB">
        <w:rPr>
          <w:rFonts w:ascii="Times New Roman" w:hAnsi="Times New Roman" w:cs="Times New Roman"/>
          <w:sz w:val="28"/>
          <w:szCs w:val="28"/>
        </w:rPr>
        <w:t>дседатель комиссии  С. Г.  Захарова</w:t>
      </w:r>
      <w:r w:rsidRPr="008A21FB">
        <w:rPr>
          <w:rFonts w:ascii="Times New Roman" w:hAnsi="Times New Roman" w:cs="Times New Roman"/>
          <w:sz w:val="28"/>
          <w:szCs w:val="28"/>
        </w:rPr>
        <w:t>)</w:t>
      </w:r>
      <w:r w:rsidR="008A21FB">
        <w:rPr>
          <w:rFonts w:ascii="Times New Roman" w:hAnsi="Times New Roman" w:cs="Times New Roman"/>
          <w:sz w:val="28"/>
          <w:szCs w:val="28"/>
        </w:rPr>
        <w:t>.</w:t>
      </w:r>
    </w:p>
    <w:p w:rsidR="005C0113" w:rsidRPr="008A21FB" w:rsidRDefault="005C0113" w:rsidP="005C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1FB" w:rsidRDefault="005C0113" w:rsidP="005C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C0113" w:rsidRPr="008A21FB" w:rsidRDefault="005C0113" w:rsidP="005C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1FB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8A21FB">
        <w:rPr>
          <w:rFonts w:ascii="Times New Roman" w:hAnsi="Times New Roman" w:cs="Times New Roman"/>
          <w:sz w:val="28"/>
          <w:szCs w:val="28"/>
        </w:rPr>
        <w:t xml:space="preserve">-Туринского           </w:t>
      </w:r>
      <w:r w:rsidR="008A21F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A21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A21FB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8A21FB">
        <w:rPr>
          <w:rFonts w:ascii="Times New Roman" w:hAnsi="Times New Roman" w:cs="Times New Roman"/>
          <w:sz w:val="28"/>
          <w:szCs w:val="28"/>
        </w:rPr>
        <w:t>-Туринского</w:t>
      </w:r>
    </w:p>
    <w:p w:rsidR="005C0113" w:rsidRPr="008A21FB" w:rsidRDefault="005C0113" w:rsidP="005C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8A21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A21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0113" w:rsidRPr="008A21FB" w:rsidRDefault="005C0113" w:rsidP="005C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13" w:rsidRPr="008A21FB" w:rsidRDefault="008A21FB" w:rsidP="005C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C0113" w:rsidRPr="008A21FB">
        <w:rPr>
          <w:rFonts w:ascii="Times New Roman" w:hAnsi="Times New Roman" w:cs="Times New Roman"/>
          <w:sz w:val="28"/>
          <w:szCs w:val="28"/>
        </w:rPr>
        <w:t>_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113" w:rsidRPr="008A21F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C0113" w:rsidRPr="008A21FB">
        <w:rPr>
          <w:rFonts w:ascii="Times New Roman" w:hAnsi="Times New Roman" w:cs="Times New Roman"/>
          <w:sz w:val="28"/>
          <w:szCs w:val="28"/>
        </w:rPr>
        <w:t>Кукарск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________</w:t>
      </w:r>
      <w:r w:rsidR="005C0113" w:rsidRPr="008A21FB">
        <w:rPr>
          <w:rFonts w:ascii="Times New Roman" w:hAnsi="Times New Roman" w:cs="Times New Roman"/>
          <w:sz w:val="28"/>
          <w:szCs w:val="28"/>
        </w:rPr>
        <w:t>_____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113" w:rsidRPr="008A21FB">
        <w:rPr>
          <w:rFonts w:ascii="Times New Roman" w:hAnsi="Times New Roman" w:cs="Times New Roman"/>
          <w:sz w:val="28"/>
          <w:szCs w:val="28"/>
        </w:rPr>
        <w:t>В. Сабуров</w:t>
      </w:r>
    </w:p>
    <w:p w:rsidR="009B7415" w:rsidRPr="008A21FB" w:rsidRDefault="009B7415">
      <w:pPr>
        <w:rPr>
          <w:rFonts w:ascii="Times New Roman" w:hAnsi="Times New Roman" w:cs="Times New Roman"/>
          <w:sz w:val="28"/>
          <w:szCs w:val="28"/>
        </w:rPr>
      </w:pPr>
    </w:p>
    <w:sectPr w:rsidR="009B7415" w:rsidRPr="008A21FB" w:rsidSect="008A2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CD" w:rsidRDefault="009D51CD" w:rsidP="008A21FB">
      <w:pPr>
        <w:spacing w:after="0" w:line="240" w:lineRule="auto"/>
      </w:pPr>
      <w:r>
        <w:separator/>
      </w:r>
    </w:p>
  </w:endnote>
  <w:endnote w:type="continuationSeparator" w:id="0">
    <w:p w:rsidR="009D51CD" w:rsidRDefault="009D51CD" w:rsidP="008A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FB" w:rsidRDefault="008A21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380550"/>
      <w:docPartObj>
        <w:docPartGallery w:val="Page Numbers (Bottom of Page)"/>
        <w:docPartUnique/>
      </w:docPartObj>
    </w:sdtPr>
    <w:sdtEndPr/>
    <w:sdtContent>
      <w:p w:rsidR="008A21FB" w:rsidRDefault="008A21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72C">
          <w:rPr>
            <w:noProof/>
          </w:rPr>
          <w:t>1</w:t>
        </w:r>
        <w:r>
          <w:fldChar w:fldCharType="end"/>
        </w:r>
      </w:p>
    </w:sdtContent>
  </w:sdt>
  <w:p w:rsidR="008A21FB" w:rsidRDefault="008A21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FB" w:rsidRDefault="008A21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CD" w:rsidRDefault="009D51CD" w:rsidP="008A21FB">
      <w:pPr>
        <w:spacing w:after="0" w:line="240" w:lineRule="auto"/>
      </w:pPr>
      <w:r>
        <w:separator/>
      </w:r>
    </w:p>
  </w:footnote>
  <w:footnote w:type="continuationSeparator" w:id="0">
    <w:p w:rsidR="009D51CD" w:rsidRDefault="009D51CD" w:rsidP="008A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FB" w:rsidRDefault="008A21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FB" w:rsidRDefault="008A21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FB" w:rsidRDefault="008A21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70CF"/>
    <w:multiLevelType w:val="multilevel"/>
    <w:tmpl w:val="69F8B288"/>
    <w:lvl w:ilvl="0">
      <w:start w:val="1"/>
      <w:numFmt w:val="decimal"/>
      <w:lvlText w:val="%1."/>
      <w:lvlJc w:val="left"/>
      <w:pPr>
        <w:tabs>
          <w:tab w:val="left" w:pos="143"/>
        </w:tabs>
        <w:ind w:left="1211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left" w:pos="1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left" w:pos="1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left" w:pos="1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left" w:pos="1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left" w:pos="1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left" w:pos="1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left" w:pos="143"/>
        </w:tabs>
        <w:ind w:left="6971" w:hanging="180"/>
      </w:pPr>
    </w:lvl>
  </w:abstractNum>
  <w:abstractNum w:abstractNumId="1">
    <w:nsid w:val="49993539"/>
    <w:multiLevelType w:val="hybridMultilevel"/>
    <w:tmpl w:val="88523F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D63B4"/>
    <w:multiLevelType w:val="multilevel"/>
    <w:tmpl w:val="69FD63B4"/>
    <w:lvl w:ilvl="0">
      <w:start w:val="1"/>
      <w:numFmt w:val="decimal"/>
      <w:lvlText w:val="%1)"/>
      <w:lvlJc w:val="left"/>
      <w:pPr>
        <w:tabs>
          <w:tab w:val="left" w:pos="-75"/>
        </w:tabs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13"/>
    <w:rsid w:val="0029572C"/>
    <w:rsid w:val="005C0113"/>
    <w:rsid w:val="008A21FB"/>
    <w:rsid w:val="009B7415"/>
    <w:rsid w:val="009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13"/>
    <w:pPr>
      <w:ind w:left="720"/>
      <w:contextualSpacing/>
    </w:pPr>
  </w:style>
  <w:style w:type="character" w:customStyle="1" w:styleId="1">
    <w:name w:val="Заголовок 1 Знак"/>
    <w:basedOn w:val="a0"/>
    <w:link w:val="11"/>
    <w:qFormat/>
    <w:locked/>
    <w:rsid w:val="005C0113"/>
    <w:rPr>
      <w:b/>
    </w:rPr>
  </w:style>
  <w:style w:type="paragraph" w:customStyle="1" w:styleId="11">
    <w:name w:val="Заголовок 11"/>
    <w:basedOn w:val="a"/>
    <w:next w:val="a"/>
    <w:link w:val="1"/>
    <w:qFormat/>
    <w:rsid w:val="005C0113"/>
    <w:pPr>
      <w:keepNext/>
      <w:spacing w:after="0" w:line="240" w:lineRule="auto"/>
      <w:outlineLvl w:val="0"/>
    </w:pPr>
    <w:rPr>
      <w:b/>
    </w:rPr>
  </w:style>
  <w:style w:type="paragraph" w:styleId="a4">
    <w:name w:val="header"/>
    <w:basedOn w:val="a"/>
    <w:link w:val="a5"/>
    <w:uiPriority w:val="99"/>
    <w:unhideWhenUsed/>
    <w:rsid w:val="008A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1FB"/>
  </w:style>
  <w:style w:type="paragraph" w:styleId="a6">
    <w:name w:val="footer"/>
    <w:basedOn w:val="a"/>
    <w:link w:val="a7"/>
    <w:uiPriority w:val="99"/>
    <w:unhideWhenUsed/>
    <w:rsid w:val="008A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13"/>
    <w:pPr>
      <w:ind w:left="720"/>
      <w:contextualSpacing/>
    </w:pPr>
  </w:style>
  <w:style w:type="character" w:customStyle="1" w:styleId="1">
    <w:name w:val="Заголовок 1 Знак"/>
    <w:basedOn w:val="a0"/>
    <w:link w:val="11"/>
    <w:qFormat/>
    <w:locked/>
    <w:rsid w:val="005C0113"/>
    <w:rPr>
      <w:b/>
    </w:rPr>
  </w:style>
  <w:style w:type="paragraph" w:customStyle="1" w:styleId="11">
    <w:name w:val="Заголовок 11"/>
    <w:basedOn w:val="a"/>
    <w:next w:val="a"/>
    <w:link w:val="1"/>
    <w:qFormat/>
    <w:rsid w:val="005C0113"/>
    <w:pPr>
      <w:keepNext/>
      <w:spacing w:after="0" w:line="240" w:lineRule="auto"/>
      <w:outlineLvl w:val="0"/>
    </w:pPr>
    <w:rPr>
      <w:b/>
    </w:rPr>
  </w:style>
  <w:style w:type="paragraph" w:styleId="a4">
    <w:name w:val="header"/>
    <w:basedOn w:val="a"/>
    <w:link w:val="a5"/>
    <w:uiPriority w:val="99"/>
    <w:unhideWhenUsed/>
    <w:rsid w:val="008A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1FB"/>
  </w:style>
  <w:style w:type="paragraph" w:styleId="a6">
    <w:name w:val="footer"/>
    <w:basedOn w:val="a"/>
    <w:link w:val="a7"/>
    <w:uiPriority w:val="99"/>
    <w:unhideWhenUsed/>
    <w:rsid w:val="008A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g500</cp:lastModifiedBy>
  <cp:revision>3</cp:revision>
  <dcterms:created xsi:type="dcterms:W3CDTF">2023-12-25T17:12:00Z</dcterms:created>
  <dcterms:modified xsi:type="dcterms:W3CDTF">2023-12-27T09:56:00Z</dcterms:modified>
</cp:coreProperties>
</file>