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 w:rsidR="007D1BB8" w:rsidRDefault="00A82A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обращений граждан, поступивших в адрес главы </w:t>
      </w:r>
      <w:r w:rsid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 в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8146E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квартале 202</w:t>
      </w:r>
      <w:r w:rsidR="007F1D4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:rsidR="007D1BB8" w:rsidRDefault="00A82A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A82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первом квартале 202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адрес администрации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Слободо-Туринского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поступило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систему «СОГ» переданное по компетенции,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поступило через систему «ПОС» переданное по компетенции,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поступило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BB8" w:rsidRDefault="007D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в Администрации </w:t>
      </w:r>
      <w:r w:rsidR="008146EA">
        <w:rPr>
          <w:rFonts w:ascii="Times New Roman" w:hAnsi="Times New Roman"/>
          <w:b/>
          <w:bCs/>
          <w:i/>
          <w:sz w:val="24"/>
          <w:szCs w:val="24"/>
        </w:rPr>
        <w:t xml:space="preserve">Слободо-Туринского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сельского поселения</w:t>
      </w:r>
    </w:p>
    <w:p w:rsidR="007D1BB8" w:rsidRDefault="00A82A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01.01.202</w:t>
      </w:r>
      <w:r w:rsidR="007F1D4B">
        <w:rPr>
          <w:rFonts w:ascii="Times New Roman" w:hAnsi="Times New Roman"/>
          <w:b/>
          <w:bCs/>
          <w:i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31.03.202</w:t>
      </w:r>
      <w:r w:rsidR="007F1D4B">
        <w:rPr>
          <w:rFonts w:ascii="Times New Roman" w:hAnsi="Times New Roman"/>
          <w:b/>
          <w:bCs/>
          <w:i/>
          <w:sz w:val="24"/>
          <w:szCs w:val="24"/>
        </w:rPr>
        <w:t>3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Ремонт уличного освещения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7D1BB8" w:rsidRDefault="008146E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дорог от снега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82A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1A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Водоснабжение -1</w:t>
      </w:r>
    </w:p>
    <w:p w:rsidR="00D241AD" w:rsidRDefault="00D241A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Иное- 2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1D4B" w:rsidRDefault="00A82A9B" w:rsidP="007F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обращениям граждан, поступившим в </w:t>
      </w:r>
      <w:r w:rsidR="008146EA"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 202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заявителям дан ответ разъяснительного характера.</w:t>
      </w:r>
      <w:r w:rsidR="007F1D4B" w:rsidRPr="007F1D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7F1D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предоставлена информация в Администрацию Восточного управленческого округа через систему СОГ. По 1 обращению предоставлена информация в  Администрацию Слободо-Туринского муниципального района через систему СОГ.</w:t>
      </w:r>
    </w:p>
    <w:p w:rsidR="007D1BB8" w:rsidRDefault="007D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 w:rsidR="007D1BB8" w:rsidRDefault="007D1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D1BB8" w:rsidRDefault="00A82A9B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квартале 202</w:t>
      </w:r>
      <w:r w:rsidR="007F1D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 адрес администрации Слободо-Туринского  сельского поселения обращений граждан, об имеющихся, по их мнению, фактах коррупции в действиях государственных, муниципальных служащих и лиц, замещающих муниципальные должности, руководителей муниципальных учреждений  Слободо-Туринского сельского поселения, не поступало.</w:t>
      </w:r>
    </w:p>
    <w:p w:rsidR="007D1BB8" w:rsidRDefault="007D1BB8"/>
    <w:p w:rsidR="007D1BB8" w:rsidRDefault="007D1BB8"/>
    <w:sectPr w:rsidR="007D1BB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235"/>
    <w:multiLevelType w:val="multilevel"/>
    <w:tmpl w:val="78E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7492146"/>
    <w:multiLevelType w:val="multilevel"/>
    <w:tmpl w:val="7EE46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8"/>
    <w:rsid w:val="00511DFD"/>
    <w:rsid w:val="007D1BB8"/>
    <w:rsid w:val="007F1D4B"/>
    <w:rsid w:val="008146EA"/>
    <w:rsid w:val="00A82A9B"/>
    <w:rsid w:val="00D241AD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C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004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62E2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100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otk</cp:lastModifiedBy>
  <cp:revision>4</cp:revision>
  <cp:lastPrinted>2023-01-16T09:30:00Z</cp:lastPrinted>
  <dcterms:created xsi:type="dcterms:W3CDTF">2024-07-31T05:37:00Z</dcterms:created>
  <dcterms:modified xsi:type="dcterms:W3CDTF">2024-07-31T05:40:00Z</dcterms:modified>
  <dc:language>ru-RU</dc:language>
</cp:coreProperties>
</file>