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Look w:val="0000"/>
      </w:tblPr>
      <w:tblGrid>
        <w:gridCol w:w="10440"/>
      </w:tblGrid>
      <w:tr w:rsidR="00FC43C2" w:rsidTr="002E2075">
        <w:trPr>
          <w:trHeight w:val="1257"/>
        </w:trPr>
        <w:tc>
          <w:tcPr>
            <w:tcW w:w="10440" w:type="dxa"/>
          </w:tcPr>
          <w:p w:rsidR="00FC43C2" w:rsidRDefault="00FC43C2" w:rsidP="00FC43C2">
            <w:pPr>
              <w:ind w:left="-57" w:hanging="85"/>
              <w:jc w:val="center"/>
            </w:pPr>
          </w:p>
          <w:p w:rsidR="00FC43C2" w:rsidRDefault="00FC43C2" w:rsidP="00FC43C2">
            <w:pPr>
              <w:ind w:left="709" w:hanging="85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2957195</wp:posOffset>
                  </wp:positionH>
                  <wp:positionV relativeFrom="paragraph">
                    <wp:posOffset>-158750</wp:posOffset>
                  </wp:positionV>
                  <wp:extent cx="525780" cy="723900"/>
                  <wp:effectExtent l="19050" t="0" r="7620" b="0"/>
                  <wp:wrapSquare wrapText="bothSides"/>
                  <wp:docPr id="3" name="Рисунок 1" descr="C:\Documents and Settings\Admin\Рабочий стол\герб Слободо-Туринское С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герб Слободо-Туринское С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C43C2" w:rsidRDefault="00FC43C2" w:rsidP="00FC43C2">
      <w:pPr>
        <w:ind w:left="284"/>
        <w:jc w:val="center"/>
        <w:rPr>
          <w:szCs w:val="28"/>
        </w:rPr>
      </w:pPr>
      <w:r>
        <w:rPr>
          <w:szCs w:val="28"/>
        </w:rPr>
        <w:t>АДМИНИСТРАЦИЯ СЛОБОДО - ТУРИНСКОГО СЕЛЬСКОГО ПОСЕЛЕНИЯ</w:t>
      </w:r>
    </w:p>
    <w:p w:rsidR="00FC43C2" w:rsidRDefault="00FC43C2" w:rsidP="00FC43C2">
      <w:pPr>
        <w:jc w:val="center"/>
        <w:rPr>
          <w:szCs w:val="28"/>
        </w:rPr>
      </w:pPr>
    </w:p>
    <w:p w:rsidR="00FC43C2" w:rsidRDefault="00FC43C2" w:rsidP="00FC43C2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C43C2" w:rsidRPr="00D572AA" w:rsidRDefault="00FC43C2" w:rsidP="00FC43C2">
      <w:pPr>
        <w:rPr>
          <w:sz w:val="27"/>
          <w:szCs w:val="27"/>
          <w:u w:val="single"/>
        </w:rPr>
      </w:pPr>
      <w:r w:rsidRPr="00D572AA">
        <w:rPr>
          <w:sz w:val="27"/>
          <w:szCs w:val="27"/>
          <w:u w:val="single"/>
        </w:rPr>
        <w:t>от  2</w:t>
      </w:r>
      <w:r w:rsidR="00060022">
        <w:rPr>
          <w:sz w:val="27"/>
          <w:szCs w:val="27"/>
          <w:u w:val="single"/>
        </w:rPr>
        <w:t>9</w:t>
      </w:r>
      <w:r w:rsidRPr="00D572AA">
        <w:rPr>
          <w:sz w:val="27"/>
          <w:szCs w:val="27"/>
          <w:u w:val="single"/>
        </w:rPr>
        <w:t xml:space="preserve">  марта  2016  № </w:t>
      </w:r>
      <w:r w:rsidR="00060022">
        <w:rPr>
          <w:sz w:val="27"/>
          <w:szCs w:val="27"/>
          <w:u w:val="single"/>
        </w:rPr>
        <w:t>159</w:t>
      </w:r>
    </w:p>
    <w:p w:rsidR="00FC43C2" w:rsidRPr="00D572AA" w:rsidRDefault="00FC43C2" w:rsidP="00FC43C2">
      <w:pPr>
        <w:rPr>
          <w:sz w:val="27"/>
          <w:szCs w:val="27"/>
        </w:rPr>
      </w:pPr>
      <w:proofErr w:type="gramStart"/>
      <w:r w:rsidRPr="00D572AA">
        <w:rPr>
          <w:sz w:val="27"/>
          <w:szCs w:val="27"/>
        </w:rPr>
        <w:t>с</w:t>
      </w:r>
      <w:proofErr w:type="gramEnd"/>
      <w:r w:rsidRPr="00D572AA">
        <w:rPr>
          <w:sz w:val="27"/>
          <w:szCs w:val="27"/>
        </w:rPr>
        <w:t>. Туринская Слобода</w:t>
      </w:r>
    </w:p>
    <w:p w:rsidR="00FC43C2" w:rsidRPr="00D572AA" w:rsidRDefault="00FC43C2" w:rsidP="00FC43C2">
      <w:pPr>
        <w:rPr>
          <w:sz w:val="27"/>
          <w:szCs w:val="27"/>
        </w:rPr>
      </w:pPr>
    </w:p>
    <w:p w:rsidR="00832BA7" w:rsidRPr="00FC43C2" w:rsidRDefault="00832BA7" w:rsidP="00832BA7">
      <w:pPr>
        <w:ind w:right="-1"/>
        <w:jc w:val="center"/>
        <w:rPr>
          <w:b/>
          <w:sz w:val="27"/>
          <w:szCs w:val="27"/>
        </w:rPr>
      </w:pPr>
      <w:r w:rsidRPr="00FC43C2">
        <w:rPr>
          <w:b/>
          <w:sz w:val="27"/>
          <w:szCs w:val="27"/>
        </w:rPr>
        <w:t xml:space="preserve">Об отмене проведения аукциона </w:t>
      </w:r>
      <w:r w:rsidR="001B0208" w:rsidRPr="00FC43C2">
        <w:rPr>
          <w:b/>
          <w:sz w:val="27"/>
          <w:szCs w:val="27"/>
        </w:rPr>
        <w:t xml:space="preserve">по лоту № 1 </w:t>
      </w:r>
      <w:r w:rsidRPr="00FC43C2">
        <w:rPr>
          <w:b/>
          <w:sz w:val="27"/>
          <w:szCs w:val="27"/>
        </w:rPr>
        <w:t xml:space="preserve">на право заключения договора аренды  земельного участка, государственная собственность на который не разграничена, </w:t>
      </w:r>
      <w:r w:rsidR="001B0208" w:rsidRPr="00FC43C2">
        <w:rPr>
          <w:b/>
          <w:sz w:val="27"/>
          <w:szCs w:val="27"/>
        </w:rPr>
        <w:t>на территории Слободо-Туринского сельского поселения</w:t>
      </w:r>
      <w:r w:rsidR="00FC43C2" w:rsidRPr="00FC43C2">
        <w:rPr>
          <w:b/>
          <w:sz w:val="27"/>
          <w:szCs w:val="27"/>
        </w:rPr>
        <w:t>, назначенного на 20.04.2016г.</w:t>
      </w:r>
    </w:p>
    <w:p w:rsidR="00832BA7" w:rsidRPr="00FC43C2" w:rsidRDefault="00832BA7" w:rsidP="00832BA7">
      <w:pPr>
        <w:pStyle w:val="a3"/>
        <w:ind w:firstLine="0"/>
        <w:rPr>
          <w:sz w:val="27"/>
          <w:szCs w:val="27"/>
        </w:rPr>
      </w:pPr>
    </w:p>
    <w:p w:rsidR="00832BA7" w:rsidRDefault="00832BA7" w:rsidP="00832BA7">
      <w:pPr>
        <w:ind w:firstLine="851"/>
        <w:jc w:val="both"/>
        <w:rPr>
          <w:sz w:val="27"/>
          <w:szCs w:val="27"/>
        </w:rPr>
      </w:pPr>
      <w:r w:rsidRPr="00FC43C2">
        <w:rPr>
          <w:sz w:val="27"/>
          <w:szCs w:val="27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 и </w:t>
      </w:r>
      <w:hyperlink r:id="rId5" w:history="1">
        <w:r w:rsidRPr="00FC43C2">
          <w:rPr>
            <w:rStyle w:val="a5"/>
            <w:iCs/>
            <w:color w:val="auto"/>
            <w:sz w:val="27"/>
            <w:szCs w:val="27"/>
            <w:u w:val="none"/>
          </w:rPr>
          <w:t xml:space="preserve">от 25 октября 2001 года № 137-ФЗ «О введении в действие Земельного кодекса Российской Федерации», </w:t>
        </w:r>
      </w:hyperlink>
      <w:r w:rsidRPr="00FC43C2">
        <w:rPr>
          <w:sz w:val="27"/>
          <w:szCs w:val="27"/>
        </w:rPr>
        <w:t>в соответствии со статьями 39.11, 39.12 Земельного кодекса Российской Федерации, статьей 448 Гражданского кодекса Российской Федерации</w:t>
      </w:r>
    </w:p>
    <w:p w:rsidR="00832BA7" w:rsidRPr="00FC43C2" w:rsidRDefault="00FC43C2" w:rsidP="00FC43C2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  <w:r w:rsidR="000373C5">
        <w:rPr>
          <w:sz w:val="27"/>
          <w:szCs w:val="27"/>
        </w:rPr>
        <w:pict>
          <v:line id="_x0000_s1026" style="position:absolute;left:0;text-align:left;z-index:251660288;mso-position-horizontal-relative:text;mso-position-vertical-relative:text" from="48pt,315.6pt" to="48pt,315.6pt">
            <v:stroke endarrow="block"/>
          </v:line>
        </w:pict>
      </w:r>
      <w:r w:rsidR="000373C5">
        <w:rPr>
          <w:sz w:val="27"/>
          <w:szCs w:val="27"/>
        </w:rPr>
        <w:pict>
          <v:line id="_x0000_s1027" style="position:absolute;left:0;text-align:left;z-index:251661312;mso-position-horizontal-relative:text;mso-position-vertical-relative:text" from="48pt,315.6pt" to="48pt,315.6pt">
            <v:stroke endarrow="block"/>
          </v:line>
        </w:pict>
      </w:r>
    </w:p>
    <w:p w:rsidR="00832BA7" w:rsidRDefault="00832BA7" w:rsidP="00974AA5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 w:val="27"/>
          <w:szCs w:val="27"/>
        </w:rPr>
      </w:pPr>
      <w:r w:rsidRPr="00FC43C2">
        <w:rPr>
          <w:sz w:val="27"/>
          <w:szCs w:val="27"/>
        </w:rPr>
        <w:t>1.</w:t>
      </w:r>
      <w:r w:rsidR="008C1435">
        <w:rPr>
          <w:sz w:val="27"/>
          <w:szCs w:val="27"/>
        </w:rPr>
        <w:t xml:space="preserve"> </w:t>
      </w:r>
      <w:proofErr w:type="gramStart"/>
      <w:r w:rsidR="008C1435">
        <w:rPr>
          <w:sz w:val="27"/>
          <w:szCs w:val="27"/>
        </w:rPr>
        <w:t>О</w:t>
      </w:r>
      <w:r w:rsidRPr="00FC43C2">
        <w:rPr>
          <w:spacing w:val="-2"/>
          <w:sz w:val="27"/>
          <w:szCs w:val="27"/>
        </w:rPr>
        <w:t xml:space="preserve">тменить проведение </w:t>
      </w:r>
      <w:r w:rsidRPr="00FC43C2">
        <w:rPr>
          <w:sz w:val="27"/>
          <w:szCs w:val="27"/>
        </w:rPr>
        <w:t xml:space="preserve">аукциона </w:t>
      </w:r>
      <w:r w:rsidR="00FC43C2">
        <w:rPr>
          <w:sz w:val="27"/>
          <w:szCs w:val="27"/>
        </w:rPr>
        <w:t>по лоту № 1</w:t>
      </w:r>
      <w:r w:rsidR="00060022">
        <w:rPr>
          <w:sz w:val="27"/>
          <w:szCs w:val="27"/>
        </w:rPr>
        <w:t xml:space="preserve"> н</w:t>
      </w:r>
      <w:r w:rsidRPr="00FC43C2">
        <w:rPr>
          <w:sz w:val="27"/>
          <w:szCs w:val="27"/>
        </w:rPr>
        <w:t>а право заключения договора аренды земельного участка</w:t>
      </w:r>
      <w:r w:rsidR="00060022">
        <w:rPr>
          <w:sz w:val="27"/>
          <w:szCs w:val="27"/>
        </w:rPr>
        <w:t xml:space="preserve"> с кадастровым</w:t>
      </w:r>
      <w:r w:rsidR="00060022" w:rsidRPr="00FC43C2">
        <w:rPr>
          <w:sz w:val="27"/>
          <w:szCs w:val="27"/>
        </w:rPr>
        <w:t xml:space="preserve"> номер</w:t>
      </w:r>
      <w:r w:rsidR="00060022">
        <w:rPr>
          <w:sz w:val="27"/>
          <w:szCs w:val="27"/>
        </w:rPr>
        <w:t>ом</w:t>
      </w:r>
      <w:r w:rsidR="00060022" w:rsidRPr="00FC43C2">
        <w:rPr>
          <w:sz w:val="27"/>
          <w:szCs w:val="27"/>
        </w:rPr>
        <w:t xml:space="preserve"> </w:t>
      </w:r>
      <w:r w:rsidR="00060022">
        <w:rPr>
          <w:sz w:val="27"/>
          <w:szCs w:val="27"/>
        </w:rPr>
        <w:t>66:24:0802002:173</w:t>
      </w:r>
      <w:r w:rsidRPr="00FC43C2">
        <w:rPr>
          <w:sz w:val="27"/>
          <w:szCs w:val="27"/>
        </w:rPr>
        <w:t xml:space="preserve">, </w:t>
      </w:r>
      <w:r w:rsidR="00060022">
        <w:rPr>
          <w:sz w:val="27"/>
          <w:szCs w:val="27"/>
        </w:rPr>
        <w:t>общей площадью 49185 кв.м., разрешенное использование – сельскохозяйственное использование, категория земли – земли сельскохозяйственного назначения</w:t>
      </w:r>
      <w:r w:rsidRPr="00FC43C2">
        <w:rPr>
          <w:sz w:val="27"/>
          <w:szCs w:val="27"/>
        </w:rPr>
        <w:t xml:space="preserve">, расположенного </w:t>
      </w:r>
      <w:r w:rsidR="00FC43C2">
        <w:rPr>
          <w:sz w:val="27"/>
          <w:szCs w:val="27"/>
        </w:rPr>
        <w:t xml:space="preserve"> </w:t>
      </w:r>
      <w:r w:rsidRPr="00FC43C2">
        <w:rPr>
          <w:sz w:val="27"/>
          <w:szCs w:val="27"/>
        </w:rPr>
        <w:t>по адресу</w:t>
      </w:r>
      <w:r w:rsidR="00FC43C2">
        <w:rPr>
          <w:sz w:val="27"/>
          <w:szCs w:val="27"/>
        </w:rPr>
        <w:t xml:space="preserve"> Свердловская область</w:t>
      </w:r>
      <w:r w:rsidRPr="00FC43C2">
        <w:rPr>
          <w:sz w:val="27"/>
          <w:szCs w:val="27"/>
        </w:rPr>
        <w:t xml:space="preserve">, </w:t>
      </w:r>
      <w:r w:rsidR="00FC43C2">
        <w:rPr>
          <w:sz w:val="27"/>
          <w:szCs w:val="27"/>
        </w:rPr>
        <w:t xml:space="preserve">Слободо – Туринский район, деревня </w:t>
      </w:r>
      <w:r w:rsidR="00060022">
        <w:rPr>
          <w:sz w:val="27"/>
          <w:szCs w:val="27"/>
        </w:rPr>
        <w:t xml:space="preserve"> </w:t>
      </w:r>
      <w:r w:rsidR="00FC43C2">
        <w:rPr>
          <w:sz w:val="27"/>
          <w:szCs w:val="27"/>
        </w:rPr>
        <w:t>Маркова,</w:t>
      </w:r>
      <w:r w:rsidR="00060022">
        <w:rPr>
          <w:sz w:val="27"/>
          <w:szCs w:val="27"/>
        </w:rPr>
        <w:t xml:space="preserve"> в 120 метрах на юго-запад от дома № 22</w:t>
      </w:r>
      <w:r w:rsidRPr="00FC43C2">
        <w:rPr>
          <w:sz w:val="27"/>
          <w:szCs w:val="27"/>
        </w:rPr>
        <w:t xml:space="preserve">, </w:t>
      </w:r>
      <w:r w:rsidR="00060022">
        <w:rPr>
          <w:sz w:val="27"/>
          <w:szCs w:val="27"/>
        </w:rPr>
        <w:t xml:space="preserve"> </w:t>
      </w:r>
      <w:r w:rsidR="00FC43C2">
        <w:rPr>
          <w:spacing w:val="-2"/>
          <w:sz w:val="27"/>
          <w:szCs w:val="27"/>
        </w:rPr>
        <w:t>указанного в Извещении о проведении аукциона на право</w:t>
      </w:r>
      <w:proofErr w:type="gramEnd"/>
      <w:r w:rsidR="00FC43C2">
        <w:rPr>
          <w:spacing w:val="-2"/>
          <w:sz w:val="27"/>
          <w:szCs w:val="27"/>
        </w:rPr>
        <w:t xml:space="preserve">  заключения договоров аренды земельных участков, опубликованного в районной </w:t>
      </w:r>
      <w:r w:rsidR="00FC43C2">
        <w:rPr>
          <w:sz w:val="27"/>
          <w:szCs w:val="27"/>
        </w:rPr>
        <w:t xml:space="preserve"> </w:t>
      </w:r>
      <w:r w:rsidRPr="00FC43C2">
        <w:rPr>
          <w:sz w:val="27"/>
          <w:szCs w:val="27"/>
        </w:rPr>
        <w:t xml:space="preserve"> газет</w:t>
      </w:r>
      <w:r w:rsidR="00FC43C2">
        <w:rPr>
          <w:sz w:val="27"/>
          <w:szCs w:val="27"/>
        </w:rPr>
        <w:t>е</w:t>
      </w:r>
      <w:r w:rsidRPr="00FC43C2">
        <w:rPr>
          <w:spacing w:val="-2"/>
          <w:sz w:val="27"/>
          <w:szCs w:val="27"/>
        </w:rPr>
        <w:t xml:space="preserve"> «</w:t>
      </w:r>
      <w:r w:rsidR="00FC43C2">
        <w:rPr>
          <w:spacing w:val="-2"/>
          <w:sz w:val="27"/>
          <w:szCs w:val="27"/>
        </w:rPr>
        <w:t>Коммунар</w:t>
      </w:r>
      <w:r w:rsidR="002518F1">
        <w:rPr>
          <w:spacing w:val="-2"/>
          <w:sz w:val="27"/>
          <w:szCs w:val="27"/>
        </w:rPr>
        <w:t xml:space="preserve">» от 18 марта </w:t>
      </w:r>
      <w:r w:rsidRPr="00FC43C2">
        <w:rPr>
          <w:spacing w:val="-2"/>
          <w:sz w:val="27"/>
          <w:szCs w:val="27"/>
        </w:rPr>
        <w:t xml:space="preserve"> 201</w:t>
      </w:r>
      <w:r w:rsidR="002518F1">
        <w:rPr>
          <w:spacing w:val="-2"/>
          <w:sz w:val="27"/>
          <w:szCs w:val="27"/>
        </w:rPr>
        <w:t>6</w:t>
      </w:r>
      <w:r w:rsidRPr="00FC43C2">
        <w:rPr>
          <w:spacing w:val="-2"/>
          <w:sz w:val="27"/>
          <w:szCs w:val="27"/>
        </w:rPr>
        <w:t xml:space="preserve"> года № </w:t>
      </w:r>
      <w:r w:rsidR="002518F1">
        <w:rPr>
          <w:spacing w:val="-2"/>
          <w:sz w:val="27"/>
          <w:szCs w:val="27"/>
        </w:rPr>
        <w:t>11</w:t>
      </w:r>
      <w:r w:rsidRPr="00FC43C2">
        <w:rPr>
          <w:spacing w:val="-2"/>
          <w:sz w:val="27"/>
          <w:szCs w:val="27"/>
        </w:rPr>
        <w:t xml:space="preserve"> (</w:t>
      </w:r>
      <w:r w:rsidR="002518F1">
        <w:rPr>
          <w:spacing w:val="-2"/>
          <w:sz w:val="27"/>
          <w:szCs w:val="27"/>
        </w:rPr>
        <w:t>8490</w:t>
      </w:r>
      <w:r w:rsidR="008C1435">
        <w:rPr>
          <w:spacing w:val="-2"/>
          <w:sz w:val="27"/>
          <w:szCs w:val="27"/>
        </w:rPr>
        <w:t xml:space="preserve">), </w:t>
      </w:r>
    </w:p>
    <w:p w:rsidR="008C1435" w:rsidRDefault="008C1435" w:rsidP="008C143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ввиду несоответствия размера санитарно - защитной зоны от населенного </w:t>
      </w:r>
      <w:r w:rsidRPr="00F9497D">
        <w:rPr>
          <w:sz w:val="27"/>
          <w:szCs w:val="27"/>
        </w:rPr>
        <w:t>пунк</w:t>
      </w:r>
      <w:r>
        <w:rPr>
          <w:sz w:val="27"/>
          <w:szCs w:val="27"/>
        </w:rPr>
        <w:t>т</w:t>
      </w:r>
      <w:r w:rsidRPr="00F9497D">
        <w:rPr>
          <w:sz w:val="27"/>
          <w:szCs w:val="27"/>
        </w:rPr>
        <w:t>а</w:t>
      </w:r>
      <w:r>
        <w:rPr>
          <w:sz w:val="27"/>
          <w:szCs w:val="27"/>
        </w:rPr>
        <w:t>, по САНПИН 2.2.1/2.1.1.1200-03, зарегистрированного в Минюсте РФ 07.05.2008г. № 11637,  составляет  не менее 300 метров для фермы по разведению  крупного рогатого скота  более 100 голов</w:t>
      </w:r>
    </w:p>
    <w:p w:rsidR="00832BA7" w:rsidRPr="00FC43C2" w:rsidRDefault="00832BA7" w:rsidP="00974AA5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C43C2">
        <w:rPr>
          <w:spacing w:val="-2"/>
          <w:sz w:val="27"/>
          <w:szCs w:val="27"/>
        </w:rPr>
        <w:t xml:space="preserve">2. </w:t>
      </w:r>
      <w:proofErr w:type="gramStart"/>
      <w:r w:rsidRPr="00FC43C2">
        <w:rPr>
          <w:sz w:val="27"/>
          <w:szCs w:val="27"/>
        </w:rPr>
        <w:t>Разместить</w:t>
      </w:r>
      <w:r w:rsidRPr="00FC43C2">
        <w:rPr>
          <w:spacing w:val="-2"/>
          <w:sz w:val="27"/>
          <w:szCs w:val="27"/>
        </w:rPr>
        <w:t xml:space="preserve"> извещение</w:t>
      </w:r>
      <w:proofErr w:type="gramEnd"/>
      <w:r w:rsidRPr="00FC43C2">
        <w:rPr>
          <w:spacing w:val="-2"/>
          <w:sz w:val="27"/>
          <w:szCs w:val="27"/>
        </w:rPr>
        <w:t xml:space="preserve"> об отмене проведения аукциона</w:t>
      </w:r>
      <w:r w:rsidRPr="00FC43C2">
        <w:rPr>
          <w:sz w:val="27"/>
          <w:szCs w:val="27"/>
        </w:rPr>
        <w:t xml:space="preserve"> </w:t>
      </w:r>
      <w:r w:rsidR="002518F1">
        <w:rPr>
          <w:sz w:val="27"/>
          <w:szCs w:val="27"/>
        </w:rPr>
        <w:t xml:space="preserve">по лоту № 1, назначенного на 20.04.2016г. </w:t>
      </w:r>
      <w:r w:rsidRPr="00FC43C2">
        <w:rPr>
          <w:sz w:val="27"/>
          <w:szCs w:val="27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r w:rsidRPr="00FC43C2">
        <w:rPr>
          <w:rFonts w:eastAsiaTheme="minorHAnsi"/>
          <w:sz w:val="27"/>
          <w:szCs w:val="27"/>
          <w:lang w:eastAsia="en-US"/>
        </w:rPr>
        <w:t>в течение трех дней со дня принятия решения</w:t>
      </w:r>
      <w:r w:rsidR="002518F1">
        <w:rPr>
          <w:rFonts w:eastAsiaTheme="minorHAnsi"/>
          <w:sz w:val="27"/>
          <w:szCs w:val="27"/>
          <w:lang w:eastAsia="en-US"/>
        </w:rPr>
        <w:t xml:space="preserve">. </w:t>
      </w:r>
    </w:p>
    <w:p w:rsidR="00832BA7" w:rsidRPr="00FC43C2" w:rsidRDefault="00060022" w:rsidP="00974AA5">
      <w:pPr>
        <w:pStyle w:val="a3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И</w:t>
      </w:r>
      <w:r w:rsidR="00832BA7" w:rsidRPr="00FC43C2">
        <w:rPr>
          <w:sz w:val="27"/>
          <w:szCs w:val="27"/>
        </w:rPr>
        <w:t>звестить заявителей, подавших заявки на участие в аукционе об отмене проведения аукциона</w:t>
      </w:r>
      <w:r>
        <w:rPr>
          <w:sz w:val="27"/>
          <w:szCs w:val="27"/>
        </w:rPr>
        <w:t xml:space="preserve"> по лоту № 1, назначенного на 20.04.2016г., </w:t>
      </w:r>
      <w:r w:rsidR="002518F1">
        <w:rPr>
          <w:sz w:val="27"/>
          <w:szCs w:val="27"/>
        </w:rPr>
        <w:t xml:space="preserve"> в течение </w:t>
      </w:r>
      <w:r>
        <w:rPr>
          <w:sz w:val="27"/>
          <w:szCs w:val="27"/>
        </w:rPr>
        <w:t>3</w:t>
      </w:r>
      <w:r w:rsidR="00832BA7" w:rsidRPr="00FC43C2">
        <w:rPr>
          <w:sz w:val="27"/>
          <w:szCs w:val="27"/>
        </w:rPr>
        <w:t xml:space="preserve"> дней </w:t>
      </w:r>
      <w:r w:rsidR="00832BA7" w:rsidRPr="00FC43C2">
        <w:rPr>
          <w:rFonts w:eastAsiaTheme="minorHAnsi"/>
          <w:sz w:val="27"/>
          <w:szCs w:val="27"/>
          <w:lang w:eastAsia="en-US"/>
        </w:rPr>
        <w:t xml:space="preserve">со дня принятия решения об отмене </w:t>
      </w:r>
      <w:r w:rsidR="00832BA7" w:rsidRPr="00FC43C2">
        <w:rPr>
          <w:sz w:val="27"/>
          <w:szCs w:val="27"/>
        </w:rPr>
        <w:t xml:space="preserve">аукциона осуществить возврат </w:t>
      </w:r>
      <w:r w:rsidR="00832BA7" w:rsidRPr="00FC43C2">
        <w:rPr>
          <w:rFonts w:eastAsiaTheme="minorHAnsi"/>
          <w:sz w:val="27"/>
          <w:szCs w:val="27"/>
          <w:lang w:eastAsia="en-US"/>
        </w:rPr>
        <w:t>его участникам внесенных задатков</w:t>
      </w:r>
      <w:r w:rsidR="00832BA7" w:rsidRPr="00FC43C2">
        <w:rPr>
          <w:sz w:val="27"/>
          <w:szCs w:val="27"/>
        </w:rPr>
        <w:t xml:space="preserve">. </w:t>
      </w:r>
    </w:p>
    <w:p w:rsidR="00832BA7" w:rsidRPr="00FC43C2" w:rsidRDefault="00832BA7" w:rsidP="00974AA5">
      <w:pPr>
        <w:pStyle w:val="a3"/>
        <w:ind w:firstLine="567"/>
        <w:jc w:val="both"/>
        <w:rPr>
          <w:b/>
          <w:sz w:val="27"/>
          <w:szCs w:val="27"/>
        </w:rPr>
      </w:pPr>
      <w:r w:rsidRPr="00FC43C2">
        <w:rPr>
          <w:sz w:val="27"/>
          <w:szCs w:val="27"/>
        </w:rPr>
        <w:t xml:space="preserve">4. </w:t>
      </w:r>
      <w:proofErr w:type="gramStart"/>
      <w:r w:rsidRPr="00FC43C2">
        <w:rPr>
          <w:sz w:val="27"/>
          <w:szCs w:val="27"/>
        </w:rPr>
        <w:t>Контроль за</w:t>
      </w:r>
      <w:proofErr w:type="gramEnd"/>
      <w:r w:rsidRPr="00FC43C2">
        <w:rPr>
          <w:sz w:val="27"/>
          <w:szCs w:val="27"/>
        </w:rPr>
        <w:t xml:space="preserve"> ис</w:t>
      </w:r>
      <w:r w:rsidR="00FC43C2">
        <w:rPr>
          <w:sz w:val="27"/>
          <w:szCs w:val="27"/>
        </w:rPr>
        <w:t>полнением настоящего постановления</w:t>
      </w:r>
      <w:r w:rsidRPr="00FC43C2">
        <w:rPr>
          <w:sz w:val="27"/>
          <w:szCs w:val="27"/>
        </w:rPr>
        <w:t xml:space="preserve"> </w:t>
      </w:r>
      <w:r w:rsidR="00060022">
        <w:rPr>
          <w:sz w:val="27"/>
          <w:szCs w:val="27"/>
        </w:rPr>
        <w:t>оставляю за собой.</w:t>
      </w:r>
    </w:p>
    <w:p w:rsidR="00832BA7" w:rsidRPr="00FC43C2" w:rsidRDefault="00832BA7" w:rsidP="00832B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</w:p>
    <w:p w:rsidR="00060022" w:rsidRDefault="00060022">
      <w:pPr>
        <w:rPr>
          <w:sz w:val="27"/>
          <w:szCs w:val="27"/>
        </w:rPr>
      </w:pPr>
    </w:p>
    <w:p w:rsidR="00FC43C2" w:rsidRDefault="00FC43C2">
      <w:pPr>
        <w:rPr>
          <w:sz w:val="27"/>
          <w:szCs w:val="27"/>
        </w:rPr>
      </w:pPr>
      <w:r>
        <w:rPr>
          <w:sz w:val="27"/>
          <w:szCs w:val="27"/>
        </w:rPr>
        <w:t xml:space="preserve">Глава Слободо-Туринского </w:t>
      </w:r>
    </w:p>
    <w:p w:rsidR="00EF3BCF" w:rsidRPr="00FC43C2" w:rsidRDefault="00FC43C2">
      <w:pPr>
        <w:rPr>
          <w:sz w:val="27"/>
          <w:szCs w:val="27"/>
        </w:rPr>
      </w:pPr>
      <w:r>
        <w:rPr>
          <w:sz w:val="27"/>
          <w:szCs w:val="27"/>
        </w:rPr>
        <w:t>сельского поселения                                                                                       Ю.В. Сабуров</w:t>
      </w:r>
    </w:p>
    <w:sectPr w:rsidR="00EF3BCF" w:rsidRPr="00FC43C2" w:rsidSect="00FC43C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BA7"/>
    <w:rsid w:val="000373C5"/>
    <w:rsid w:val="00060022"/>
    <w:rsid w:val="001B0208"/>
    <w:rsid w:val="002518F1"/>
    <w:rsid w:val="006125AB"/>
    <w:rsid w:val="00832BA7"/>
    <w:rsid w:val="008C1435"/>
    <w:rsid w:val="00974AA5"/>
    <w:rsid w:val="0097551D"/>
    <w:rsid w:val="00A30CC3"/>
    <w:rsid w:val="00D232EC"/>
    <w:rsid w:val="00EF3BCF"/>
    <w:rsid w:val="00F625C4"/>
    <w:rsid w:val="00F9497D"/>
    <w:rsid w:val="00FC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B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постановления"/>
    <w:basedOn w:val="a"/>
    <w:rsid w:val="00832BA7"/>
    <w:pPr>
      <w:ind w:firstLine="709"/>
    </w:pPr>
    <w:rPr>
      <w:sz w:val="24"/>
    </w:rPr>
  </w:style>
  <w:style w:type="paragraph" w:customStyle="1" w:styleId="a4">
    <w:name w:val="Заголовок постановления"/>
    <w:basedOn w:val="a"/>
    <w:next w:val="a3"/>
    <w:rsid w:val="00832BA7"/>
    <w:pPr>
      <w:spacing w:before="240" w:after="960"/>
      <w:ind w:right="5102" w:firstLine="709"/>
    </w:pPr>
    <w:rPr>
      <w:i/>
      <w:sz w:val="24"/>
    </w:rPr>
  </w:style>
  <w:style w:type="character" w:styleId="a5">
    <w:name w:val="Hyperlink"/>
    <w:basedOn w:val="a0"/>
    <w:uiPriority w:val="99"/>
    <w:semiHidden/>
    <w:unhideWhenUsed/>
    <w:rsid w:val="00832B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C1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825E561AD1A7D2F00349386CC3FE69327BF67A9429617E1EE3A3601AE77C8AD8A98584A0z5i9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2016-03-31T05:36:00Z</cp:lastPrinted>
  <dcterms:created xsi:type="dcterms:W3CDTF">2016-03-30T04:08:00Z</dcterms:created>
  <dcterms:modified xsi:type="dcterms:W3CDTF">2016-03-31T05:38:00Z</dcterms:modified>
</cp:coreProperties>
</file>