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92" w:rsidRDefault="00ED6715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57">
        <w:rPr>
          <w:rFonts w:ascii="Times New Roman" w:hAnsi="Times New Roman" w:cs="Times New Roman"/>
          <w:b/>
          <w:sz w:val="28"/>
          <w:szCs w:val="28"/>
        </w:rPr>
        <w:t>Реестр подконтрольных субъектов</w:t>
      </w:r>
      <w:r w:rsidR="00026C90" w:rsidRPr="00CB4C57">
        <w:rPr>
          <w:rFonts w:ascii="Times New Roman" w:hAnsi="Times New Roman" w:cs="Times New Roman"/>
          <w:b/>
          <w:sz w:val="28"/>
          <w:szCs w:val="28"/>
        </w:rPr>
        <w:t xml:space="preserve"> в рамках осуществления </w:t>
      </w:r>
    </w:p>
    <w:p w:rsidR="00026C90" w:rsidRPr="00CB4C57" w:rsidRDefault="00F62892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Слободо-Туринского сельского поселения </w:t>
      </w:r>
    </w:p>
    <w:p w:rsidR="00C65F29" w:rsidRDefault="00026C90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57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3713B7" w:rsidRDefault="003713B7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081"/>
        <w:gridCol w:w="534"/>
        <w:gridCol w:w="552"/>
        <w:gridCol w:w="2079"/>
        <w:gridCol w:w="1815"/>
        <w:gridCol w:w="3188"/>
        <w:gridCol w:w="2296"/>
        <w:gridCol w:w="1681"/>
      </w:tblGrid>
      <w:tr w:rsidR="006771E9" w:rsidRPr="006771E9" w:rsidTr="006771E9">
        <w:trPr>
          <w:cantSplit/>
          <w:trHeight w:val="1134"/>
        </w:trPr>
        <w:tc>
          <w:tcPr>
            <w:tcW w:w="560" w:type="dxa"/>
          </w:tcPr>
          <w:p w:rsidR="003713B7" w:rsidRPr="006771E9" w:rsidRDefault="003713B7" w:rsidP="0002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1" w:type="dxa"/>
          </w:tcPr>
          <w:p w:rsidR="003713B7" w:rsidRPr="006771E9" w:rsidRDefault="003713B7" w:rsidP="0002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ЮЛ</w:t>
            </w:r>
          </w:p>
        </w:tc>
        <w:tc>
          <w:tcPr>
            <w:tcW w:w="534" w:type="dxa"/>
            <w:textDirection w:val="btLr"/>
          </w:tcPr>
          <w:p w:rsidR="003713B7" w:rsidRPr="006771E9" w:rsidRDefault="003713B7" w:rsidP="00371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52" w:type="dxa"/>
            <w:textDirection w:val="btLr"/>
          </w:tcPr>
          <w:p w:rsidR="003713B7" w:rsidRPr="006771E9" w:rsidRDefault="003713B7" w:rsidP="00371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079" w:type="dxa"/>
          </w:tcPr>
          <w:p w:rsidR="003713B7" w:rsidRPr="006771E9" w:rsidRDefault="003713B7" w:rsidP="0002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815" w:type="dxa"/>
          </w:tcPr>
          <w:p w:rsidR="003713B7" w:rsidRPr="006771E9" w:rsidRDefault="006771E9" w:rsidP="0067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(количество) многоквартирных жилых домов находящихся в управлении ЮЛ</w:t>
            </w:r>
          </w:p>
        </w:tc>
        <w:tc>
          <w:tcPr>
            <w:tcW w:w="3188" w:type="dxa"/>
          </w:tcPr>
          <w:p w:rsidR="003713B7" w:rsidRPr="006771E9" w:rsidRDefault="006771E9" w:rsidP="0002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проведённых в отношении ЮЛ проверках  (дата начала и окончания, плановая/внеплановая, информация о выявлении по результатам проведения проверки нарушений)</w:t>
            </w:r>
          </w:p>
        </w:tc>
        <w:tc>
          <w:tcPr>
            <w:tcW w:w="2296" w:type="dxa"/>
          </w:tcPr>
          <w:p w:rsidR="003713B7" w:rsidRPr="006771E9" w:rsidRDefault="006771E9" w:rsidP="0002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мерах по результатам выявленных нарушений (привлечение к административной ответственности, выдача предписания, направление материалов в иные органы для принятия решения)</w:t>
            </w:r>
          </w:p>
        </w:tc>
        <w:tc>
          <w:tcPr>
            <w:tcW w:w="1681" w:type="dxa"/>
          </w:tcPr>
          <w:p w:rsidR="003713B7" w:rsidRPr="006771E9" w:rsidRDefault="006771E9" w:rsidP="0002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риска, присвоенная деятельности ЮЛ</w:t>
            </w:r>
          </w:p>
        </w:tc>
      </w:tr>
      <w:tr w:rsidR="006771E9" w:rsidRPr="006771E9" w:rsidTr="006771E9">
        <w:trPr>
          <w:cantSplit/>
          <w:trHeight w:val="1134"/>
        </w:trPr>
        <w:tc>
          <w:tcPr>
            <w:tcW w:w="560" w:type="dxa"/>
            <w:vAlign w:val="center"/>
          </w:tcPr>
          <w:p w:rsidR="003713B7" w:rsidRPr="006771E9" w:rsidRDefault="006771E9" w:rsidP="006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3713B7" w:rsidRPr="006771E9" w:rsidRDefault="003713B7" w:rsidP="0037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«Слободо-Туринское жилищно-коммунальное хозяйство»</w:t>
            </w:r>
          </w:p>
        </w:tc>
        <w:tc>
          <w:tcPr>
            <w:tcW w:w="534" w:type="dxa"/>
            <w:textDirection w:val="btLr"/>
          </w:tcPr>
          <w:p w:rsidR="003713B7" w:rsidRPr="006771E9" w:rsidRDefault="003713B7" w:rsidP="003713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1146676000063</w:t>
            </w:r>
          </w:p>
        </w:tc>
        <w:tc>
          <w:tcPr>
            <w:tcW w:w="552" w:type="dxa"/>
            <w:textDirection w:val="btLr"/>
          </w:tcPr>
          <w:p w:rsidR="003713B7" w:rsidRPr="006771E9" w:rsidRDefault="003713B7" w:rsidP="003713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6676002480</w:t>
            </w:r>
          </w:p>
        </w:tc>
        <w:tc>
          <w:tcPr>
            <w:tcW w:w="2079" w:type="dxa"/>
          </w:tcPr>
          <w:p w:rsidR="003713B7" w:rsidRPr="006771E9" w:rsidRDefault="003713B7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sz w:val="24"/>
                <w:szCs w:val="24"/>
              </w:rPr>
              <w:t>623930, Свердловская область, Слободо-Туринский район, с. Туринска Слобода, ул. Заводская, 6.</w:t>
            </w:r>
          </w:p>
        </w:tc>
        <w:tc>
          <w:tcPr>
            <w:tcW w:w="1815" w:type="dxa"/>
          </w:tcPr>
          <w:p w:rsidR="003713B7" w:rsidRDefault="003713B7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E9" w:rsidRDefault="006771E9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 тыс. кв.м.</w:t>
            </w:r>
          </w:p>
          <w:p w:rsidR="006771E9" w:rsidRPr="006771E9" w:rsidRDefault="006771E9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 домов)</w:t>
            </w:r>
          </w:p>
        </w:tc>
        <w:tc>
          <w:tcPr>
            <w:tcW w:w="3188" w:type="dxa"/>
          </w:tcPr>
          <w:p w:rsidR="003713B7" w:rsidRPr="006771E9" w:rsidRDefault="003713B7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713B7" w:rsidRPr="006771E9" w:rsidRDefault="003713B7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13B7" w:rsidRPr="006771E9" w:rsidRDefault="003713B7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3B7" w:rsidRPr="00CB4C57" w:rsidRDefault="003713B7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90" w:rsidRPr="00CB4C57" w:rsidRDefault="00026C90" w:rsidP="00026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6C90" w:rsidRPr="009E2598" w:rsidRDefault="00026C90" w:rsidP="002855E7">
      <w:pPr>
        <w:ind w:right="-456"/>
        <w:rPr>
          <w:rFonts w:ascii="Times New Roman" w:hAnsi="Times New Roman" w:cs="Times New Roman"/>
          <w:b/>
        </w:rPr>
      </w:pPr>
    </w:p>
    <w:sectPr w:rsidR="00026C90" w:rsidRPr="009E2598" w:rsidSect="00042DD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715"/>
    <w:rsid w:val="00011B73"/>
    <w:rsid w:val="00026C90"/>
    <w:rsid w:val="00042DDD"/>
    <w:rsid w:val="002855E7"/>
    <w:rsid w:val="00286530"/>
    <w:rsid w:val="003713B7"/>
    <w:rsid w:val="00382B02"/>
    <w:rsid w:val="004876B5"/>
    <w:rsid w:val="00533866"/>
    <w:rsid w:val="006072AD"/>
    <w:rsid w:val="006771E9"/>
    <w:rsid w:val="00730A56"/>
    <w:rsid w:val="00753504"/>
    <w:rsid w:val="00757D63"/>
    <w:rsid w:val="007F63AD"/>
    <w:rsid w:val="008B46CF"/>
    <w:rsid w:val="00981F6C"/>
    <w:rsid w:val="009E2598"/>
    <w:rsid w:val="00AD6517"/>
    <w:rsid w:val="00AE3120"/>
    <w:rsid w:val="00B2221D"/>
    <w:rsid w:val="00C004B6"/>
    <w:rsid w:val="00C43F75"/>
    <w:rsid w:val="00C65F29"/>
    <w:rsid w:val="00CB4C57"/>
    <w:rsid w:val="00D978E8"/>
    <w:rsid w:val="00E65631"/>
    <w:rsid w:val="00ED6715"/>
    <w:rsid w:val="00F5489A"/>
    <w:rsid w:val="00F62892"/>
    <w:rsid w:val="00F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FD22-D653-4F30-9433-B560DF7E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2018-12-03T06:40:00Z</dcterms:created>
  <dcterms:modified xsi:type="dcterms:W3CDTF">2018-12-03T06:52:00Z</dcterms:modified>
</cp:coreProperties>
</file>