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Layout w:type="fixed"/>
        <w:tblLook w:val="0000"/>
      </w:tblPr>
      <w:tblGrid>
        <w:gridCol w:w="9462"/>
      </w:tblGrid>
      <w:tr w:rsidR="006364F5" w:rsidRPr="00BE3A83">
        <w:trPr>
          <w:trHeight w:val="899"/>
        </w:trPr>
        <w:tc>
          <w:tcPr>
            <w:tcW w:w="9462" w:type="dxa"/>
            <w:tcBorders>
              <w:bottom w:val="thinThickSmallGap" w:sz="24" w:space="0" w:color="000000"/>
            </w:tcBorders>
          </w:tcPr>
          <w:p w:rsidR="006364F5" w:rsidRPr="00BE3A83" w:rsidRDefault="00784C6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A83">
              <w:rPr>
                <w:rFonts w:ascii="Times New Roman" w:hAnsi="Times New Roman"/>
                <w:b/>
                <w:sz w:val="26"/>
                <w:szCs w:val="26"/>
              </w:rPr>
              <w:t xml:space="preserve">Дума </w:t>
            </w:r>
            <w:proofErr w:type="spellStart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>Слободо-Туринского</w:t>
            </w:r>
            <w:proofErr w:type="spellEnd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6364F5" w:rsidRPr="00BE3A83" w:rsidRDefault="00784C6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b/>
                <w:sz w:val="26"/>
                <w:szCs w:val="26"/>
              </w:rPr>
              <w:t>четвертого созыва</w:t>
            </w:r>
          </w:p>
          <w:p w:rsidR="006364F5" w:rsidRPr="00BE3A83" w:rsidRDefault="00784C6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>Слободо-Туринского</w:t>
            </w:r>
            <w:proofErr w:type="spellEnd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6364F5" w:rsidRPr="00BE3A83" w:rsidRDefault="00784C6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BE3A83">
              <w:rPr>
                <w:rFonts w:ascii="Times New Roman" w:hAnsi="Times New Roman"/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6364F5" w:rsidRPr="00BE3A83" w:rsidRDefault="006364F5">
      <w:pPr>
        <w:rPr>
          <w:rFonts w:ascii="Times New Roman" w:hAnsi="Times New Roman"/>
          <w:color w:val="000000"/>
          <w:sz w:val="26"/>
          <w:szCs w:val="26"/>
        </w:rPr>
      </w:pPr>
    </w:p>
    <w:p w:rsidR="006364F5" w:rsidRPr="00BE3A83" w:rsidRDefault="00BB6B0E">
      <w:pPr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>от 23</w:t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 xml:space="preserve"> декабря 2021 года</w:t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BE3A8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BE3A8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84C63" w:rsidRPr="00BE3A8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Pr="00BE3A83">
        <w:rPr>
          <w:rFonts w:ascii="Times New Roman" w:hAnsi="Times New Roman"/>
          <w:color w:val="000000"/>
          <w:sz w:val="26"/>
          <w:szCs w:val="26"/>
        </w:rPr>
        <w:t xml:space="preserve"> 251</w:t>
      </w:r>
    </w:p>
    <w:p w:rsidR="006364F5" w:rsidRPr="00BE3A83" w:rsidRDefault="00784C63">
      <w:pPr>
        <w:rPr>
          <w:sz w:val="26"/>
          <w:szCs w:val="26"/>
        </w:rPr>
      </w:pPr>
      <w:proofErr w:type="gramStart"/>
      <w:r w:rsidRPr="00BE3A83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BE3A83">
        <w:rPr>
          <w:rFonts w:ascii="Times New Roman" w:hAnsi="Times New Roman"/>
          <w:color w:val="000000"/>
          <w:sz w:val="26"/>
          <w:szCs w:val="26"/>
        </w:rPr>
        <w:t xml:space="preserve">. Туринская Слобода                                               </w:t>
      </w:r>
    </w:p>
    <w:p w:rsidR="006364F5" w:rsidRPr="00BE3A83" w:rsidRDefault="006364F5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6364F5" w:rsidRPr="00BE3A83" w:rsidRDefault="00784C63">
      <w:pPr>
        <w:jc w:val="center"/>
        <w:rPr>
          <w:sz w:val="26"/>
          <w:szCs w:val="26"/>
        </w:rPr>
      </w:pPr>
      <w:r w:rsidRPr="00BE3A83">
        <w:rPr>
          <w:rFonts w:ascii="Times New Roman" w:hAnsi="Times New Roman"/>
          <w:b/>
          <w:sz w:val="26"/>
          <w:szCs w:val="26"/>
        </w:rPr>
        <w:t xml:space="preserve">О внесении изменений в Положение о муниципальном жилищном контроле в </w:t>
      </w:r>
      <w:proofErr w:type="spellStart"/>
      <w:r w:rsidRPr="00BE3A83">
        <w:rPr>
          <w:rFonts w:ascii="Times New Roman" w:hAnsi="Times New Roman"/>
          <w:b/>
          <w:sz w:val="26"/>
          <w:szCs w:val="26"/>
        </w:rPr>
        <w:t>Слободо-Туринском</w:t>
      </w:r>
      <w:proofErr w:type="spellEnd"/>
      <w:r w:rsidRPr="00BE3A83">
        <w:rPr>
          <w:rFonts w:ascii="Times New Roman" w:hAnsi="Times New Roman"/>
          <w:b/>
          <w:sz w:val="26"/>
          <w:szCs w:val="26"/>
        </w:rPr>
        <w:t xml:space="preserve"> сельском поселении </w:t>
      </w:r>
      <w:proofErr w:type="spellStart"/>
      <w:r w:rsidRPr="00BE3A83">
        <w:rPr>
          <w:rFonts w:ascii="Times New Roman" w:hAnsi="Times New Roman"/>
          <w:b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b/>
          <w:sz w:val="26"/>
          <w:szCs w:val="26"/>
        </w:rPr>
        <w:t xml:space="preserve"> муниципального района Свердловской области</w:t>
      </w:r>
    </w:p>
    <w:p w:rsidR="006364F5" w:rsidRPr="00BE3A83" w:rsidRDefault="006364F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10 статьи 23 </w:t>
      </w:r>
      <w:r w:rsidRPr="00BE3A83">
        <w:rPr>
          <w:rFonts w:ascii="Times New Roman" w:hAnsi="Times New Roman"/>
          <w:sz w:val="26"/>
          <w:szCs w:val="26"/>
        </w:rPr>
        <w:t xml:space="preserve">Федеральный закон от 31.07.2020 № 248-ФЗ "О государственном контроле (надзоре) и муниципальном контроле в Российской Федерации", </w:t>
      </w:r>
      <w:r w:rsidRPr="00BE3A83">
        <w:rPr>
          <w:rFonts w:ascii="Times New Roman" w:hAnsi="Times New Roman"/>
          <w:color w:val="000000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</w:t>
      </w:r>
      <w:r w:rsidRPr="00BE3A83">
        <w:rPr>
          <w:rFonts w:ascii="Times New Roman" w:hAnsi="Times New Roman"/>
          <w:sz w:val="26"/>
          <w:szCs w:val="26"/>
        </w:rPr>
        <w:t xml:space="preserve"> Федерации", руководствуясь </w:t>
      </w:r>
      <w:r w:rsidRPr="00BE3A83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 w:rsidRPr="00BE3A83">
        <w:rPr>
          <w:rFonts w:ascii="Times New Roman" w:hAnsi="Times New Roman"/>
          <w:bCs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6364F5" w:rsidRPr="00BE3A83" w:rsidRDefault="006364F5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364F5" w:rsidRPr="00BE3A83" w:rsidRDefault="00784C63">
      <w:pPr>
        <w:jc w:val="both"/>
        <w:rPr>
          <w:sz w:val="26"/>
          <w:szCs w:val="26"/>
        </w:rPr>
      </w:pPr>
      <w:r w:rsidRPr="00BE3A83">
        <w:rPr>
          <w:rFonts w:ascii="Times New Roman" w:hAnsi="Times New Roman"/>
          <w:sz w:val="26"/>
          <w:szCs w:val="26"/>
        </w:rPr>
        <w:t xml:space="preserve">Дума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364F5" w:rsidRPr="00BE3A83" w:rsidRDefault="00784C63">
      <w:pPr>
        <w:jc w:val="both"/>
        <w:rPr>
          <w:sz w:val="26"/>
          <w:szCs w:val="26"/>
        </w:rPr>
      </w:pPr>
      <w:r w:rsidRPr="00BE3A83">
        <w:rPr>
          <w:rFonts w:ascii="Times New Roman" w:hAnsi="Times New Roman"/>
          <w:b/>
          <w:sz w:val="26"/>
          <w:szCs w:val="26"/>
        </w:rPr>
        <w:t xml:space="preserve">РЕШИЛА:   </w:t>
      </w:r>
      <w:r w:rsidRPr="00BE3A83">
        <w:rPr>
          <w:rFonts w:ascii="Times New Roman" w:hAnsi="Times New Roman"/>
          <w:color w:val="000000"/>
          <w:sz w:val="26"/>
          <w:szCs w:val="26"/>
        </w:rPr>
        <w:t xml:space="preserve">1. В </w:t>
      </w:r>
      <w:r w:rsidRPr="00BE3A83">
        <w:rPr>
          <w:rFonts w:ascii="Times New Roman" w:hAnsi="Times New Roman"/>
          <w:sz w:val="26"/>
          <w:szCs w:val="26"/>
        </w:rPr>
        <w:t xml:space="preserve">Положение о муниципальном жилищном контроле в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Слободо-Туринском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области, утвержденное решением Думы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сельского поселения от 09.09.2021 № 229 (далее – Положение) внести следующие изменения:</w:t>
      </w: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>1.1. Абзац третий пункта 49 Положения изложить в следующей редакции:</w:t>
      </w: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 xml:space="preserve">«В целях оценки риска причинения вреда (ущерба) охраняемым законом ценностям устанавливаются </w:t>
      </w:r>
      <w:r w:rsidRPr="00BE3A83">
        <w:rPr>
          <w:rFonts w:ascii="Times New Roman" w:hAnsi="Times New Roman"/>
          <w:bCs/>
          <w:color w:val="000000"/>
          <w:sz w:val="26"/>
          <w:szCs w:val="26"/>
        </w:rPr>
        <w:t>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Pr="00BE3A8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Слободо-Туринском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</w:t>
      </w:r>
      <w:r w:rsidRPr="00BE3A83">
        <w:rPr>
          <w:rFonts w:ascii="Times New Roman" w:hAnsi="Times New Roman"/>
          <w:color w:val="000000"/>
          <w:sz w:val="26"/>
          <w:szCs w:val="26"/>
        </w:rPr>
        <w:t xml:space="preserve"> (Приложение № 1 к настоящему Положению).».</w:t>
      </w: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>1.2. Дополнить Положение Приложением № 1 «</w:t>
      </w:r>
      <w:r w:rsidRPr="00BE3A83">
        <w:rPr>
          <w:rFonts w:ascii="Times New Roman" w:hAnsi="Times New Roman"/>
          <w:bCs/>
          <w:color w:val="000000"/>
          <w:sz w:val="26"/>
          <w:szCs w:val="26"/>
        </w:rPr>
        <w:t>Перечень</w:t>
      </w:r>
      <w:r w:rsidRPr="00BE3A83">
        <w:rPr>
          <w:rFonts w:ascii="Times New Roman" w:hAnsi="Times New Roman"/>
          <w:bCs/>
          <w:caps/>
          <w:color w:val="000000"/>
          <w:sz w:val="26"/>
          <w:szCs w:val="26"/>
        </w:rPr>
        <w:t xml:space="preserve"> </w:t>
      </w:r>
      <w:r w:rsidRPr="00BE3A83">
        <w:rPr>
          <w:rFonts w:ascii="Times New Roman" w:hAnsi="Times New Roman"/>
          <w:bCs/>
          <w:color w:val="000000"/>
          <w:sz w:val="26"/>
          <w:szCs w:val="26"/>
        </w:rPr>
        <w:t>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 w:rsidRPr="00BE3A8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Слободо-Туринском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BE3A83">
        <w:rPr>
          <w:rFonts w:ascii="Times New Roman" w:hAnsi="Times New Roman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области» согласно Приложению № 1 к настоящему Решению. </w:t>
      </w: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 xml:space="preserve">2. Опубликовать настоящее Решение в печатном средстве массовой информации Думы и Администрации </w:t>
      </w:r>
      <w:proofErr w:type="spellStart"/>
      <w:r w:rsidRPr="00BE3A83">
        <w:rPr>
          <w:rFonts w:ascii="Times New Roman" w:hAnsi="Times New Roman"/>
          <w:color w:val="000000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«Информационный вестник», и разместить на официальных сайтах </w:t>
      </w:r>
      <w:proofErr w:type="spellStart"/>
      <w:r w:rsidRPr="00BE3A83">
        <w:rPr>
          <w:rFonts w:ascii="Times New Roman" w:hAnsi="Times New Roman"/>
          <w:color w:val="000000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и Думы </w:t>
      </w:r>
      <w:proofErr w:type="spellStart"/>
      <w:r w:rsidRPr="00BE3A83">
        <w:rPr>
          <w:rFonts w:ascii="Times New Roman" w:hAnsi="Times New Roman"/>
          <w:color w:val="000000"/>
          <w:sz w:val="26"/>
          <w:szCs w:val="26"/>
        </w:rPr>
        <w:t>Слободо-Туринского</w:t>
      </w:r>
      <w:proofErr w:type="spellEnd"/>
      <w:r w:rsidRPr="00BE3A8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6364F5" w:rsidRPr="00BE3A83" w:rsidRDefault="00784C63">
      <w:pPr>
        <w:ind w:firstLine="720"/>
        <w:jc w:val="both"/>
        <w:rPr>
          <w:sz w:val="26"/>
          <w:szCs w:val="26"/>
        </w:rPr>
      </w:pPr>
      <w:r w:rsidRPr="00BE3A83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E3A8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E3A8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комиссию по вопросам законодательства, местного самоуправления и Регламенту (председатель комиссии – Т. А. </w:t>
      </w:r>
      <w:proofErr w:type="spellStart"/>
      <w:r w:rsidRPr="00BE3A83">
        <w:rPr>
          <w:rFonts w:ascii="Times New Roman" w:hAnsi="Times New Roman"/>
          <w:color w:val="000000"/>
          <w:sz w:val="26"/>
          <w:szCs w:val="26"/>
        </w:rPr>
        <w:t>Устьянцева</w:t>
      </w:r>
      <w:proofErr w:type="spellEnd"/>
      <w:r w:rsidRPr="00BE3A83">
        <w:rPr>
          <w:rFonts w:ascii="Times New Roman" w:hAnsi="Times New Roman"/>
          <w:color w:val="000000"/>
          <w:sz w:val="26"/>
          <w:szCs w:val="26"/>
        </w:rPr>
        <w:t>).</w:t>
      </w:r>
    </w:p>
    <w:p w:rsidR="006364F5" w:rsidRPr="00BE3A83" w:rsidRDefault="006364F5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24" w:type="dxa"/>
        <w:tblLayout w:type="fixed"/>
        <w:tblLook w:val="0000"/>
      </w:tblPr>
      <w:tblGrid>
        <w:gridCol w:w="4182"/>
        <w:gridCol w:w="1311"/>
        <w:gridCol w:w="4431"/>
      </w:tblGrid>
      <w:tr w:rsidR="006364F5" w:rsidRPr="00BE3A83" w:rsidTr="00BE3A83">
        <w:tc>
          <w:tcPr>
            <w:tcW w:w="4182" w:type="dxa"/>
          </w:tcPr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 xml:space="preserve">Председатель  Думы </w:t>
            </w:r>
          </w:p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3A83">
              <w:rPr>
                <w:rFonts w:ascii="Times New Roman" w:hAnsi="Times New Roman"/>
                <w:sz w:val="26"/>
                <w:szCs w:val="26"/>
              </w:rPr>
              <w:t>Слободо-Туринского</w:t>
            </w:r>
            <w:proofErr w:type="spellEnd"/>
          </w:p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 xml:space="preserve">______________ А. В. </w:t>
            </w:r>
            <w:proofErr w:type="spellStart"/>
            <w:r w:rsidRPr="00BE3A83">
              <w:rPr>
                <w:rFonts w:ascii="Times New Roman" w:hAnsi="Times New Roman"/>
                <w:sz w:val="26"/>
                <w:szCs w:val="26"/>
              </w:rPr>
              <w:t>Кукарских</w:t>
            </w:r>
            <w:proofErr w:type="spellEnd"/>
            <w:r w:rsidRPr="00BE3A8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11" w:type="dxa"/>
          </w:tcPr>
          <w:p w:rsidR="006364F5" w:rsidRPr="00BE3A83" w:rsidRDefault="006364F5">
            <w:pPr>
              <w:widowControl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 xml:space="preserve">              Глава </w:t>
            </w:r>
            <w:proofErr w:type="spellStart"/>
            <w:r w:rsidRPr="00BE3A83">
              <w:rPr>
                <w:rFonts w:ascii="Times New Roman" w:hAnsi="Times New Roman"/>
                <w:sz w:val="26"/>
                <w:szCs w:val="26"/>
              </w:rPr>
              <w:t>Слободо-Туринского</w:t>
            </w:r>
            <w:proofErr w:type="spellEnd"/>
          </w:p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 xml:space="preserve">                        сельского поселения</w:t>
            </w:r>
          </w:p>
          <w:p w:rsidR="006364F5" w:rsidRPr="00BE3A83" w:rsidRDefault="006364F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6364F5" w:rsidRPr="00BE3A83" w:rsidRDefault="00784C6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E3A83">
              <w:rPr>
                <w:rFonts w:ascii="Times New Roman" w:hAnsi="Times New Roman"/>
                <w:sz w:val="26"/>
                <w:szCs w:val="26"/>
              </w:rPr>
              <w:t xml:space="preserve">     ______________ Ю. В. Сабуров</w:t>
            </w:r>
          </w:p>
        </w:tc>
      </w:tr>
    </w:tbl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lastRenderedPageBreak/>
        <w:t>Приложение № 1</w:t>
      </w:r>
      <w:r w:rsidR="00BE3A83" w:rsidRPr="00BE3A83">
        <w:rPr>
          <w:rFonts w:ascii="Times New Roman" w:hAnsi="Times New Roman"/>
          <w:sz w:val="22"/>
          <w:szCs w:val="22"/>
        </w:rPr>
        <w:t xml:space="preserve"> </w:t>
      </w:r>
      <w:r w:rsidRPr="00BE3A83">
        <w:rPr>
          <w:rFonts w:ascii="Times New Roman" w:hAnsi="Times New Roman"/>
          <w:sz w:val="22"/>
          <w:szCs w:val="22"/>
        </w:rPr>
        <w:t xml:space="preserve">к Решению Думы </w:t>
      </w:r>
    </w:p>
    <w:p w:rsidR="006364F5" w:rsidRPr="00BE3A83" w:rsidRDefault="00784C63">
      <w:pPr>
        <w:jc w:val="right"/>
        <w:rPr>
          <w:sz w:val="22"/>
          <w:szCs w:val="22"/>
        </w:rPr>
      </w:pPr>
      <w:proofErr w:type="spellStart"/>
      <w:r w:rsidRPr="00BE3A83">
        <w:rPr>
          <w:rFonts w:ascii="Times New Roman" w:hAnsi="Times New Roman"/>
          <w:sz w:val="22"/>
          <w:szCs w:val="22"/>
        </w:rPr>
        <w:t>Слободо-Туринского</w:t>
      </w:r>
      <w:proofErr w:type="spellEnd"/>
      <w:r w:rsidRPr="00BE3A83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t xml:space="preserve">от </w:t>
      </w:r>
      <w:r w:rsidR="00BE3A83" w:rsidRPr="00BE3A83">
        <w:rPr>
          <w:rFonts w:ascii="Times New Roman" w:hAnsi="Times New Roman"/>
          <w:sz w:val="22"/>
          <w:szCs w:val="22"/>
        </w:rPr>
        <w:t>23.12.</w:t>
      </w:r>
      <w:r w:rsidRPr="00BE3A83">
        <w:rPr>
          <w:rFonts w:ascii="Times New Roman" w:hAnsi="Times New Roman"/>
          <w:sz w:val="22"/>
          <w:szCs w:val="22"/>
        </w:rPr>
        <w:t xml:space="preserve">2021 № </w:t>
      </w:r>
      <w:r w:rsidR="00BE3A83" w:rsidRPr="00BE3A83">
        <w:rPr>
          <w:rFonts w:ascii="Times New Roman" w:hAnsi="Times New Roman"/>
          <w:sz w:val="22"/>
          <w:szCs w:val="22"/>
        </w:rPr>
        <w:t>251</w:t>
      </w:r>
    </w:p>
    <w:p w:rsidR="006364F5" w:rsidRPr="00BE3A83" w:rsidRDefault="006364F5">
      <w:pPr>
        <w:jc w:val="right"/>
        <w:rPr>
          <w:rFonts w:ascii="Times New Roman" w:hAnsi="Times New Roman"/>
          <w:sz w:val="22"/>
          <w:szCs w:val="22"/>
        </w:rPr>
      </w:pPr>
    </w:p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t xml:space="preserve">Приложение № 1 к Положению </w:t>
      </w:r>
    </w:p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t>о муниципальном жилищном контроле</w:t>
      </w:r>
    </w:p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BE3A83">
        <w:rPr>
          <w:rFonts w:ascii="Times New Roman" w:hAnsi="Times New Roman"/>
          <w:sz w:val="22"/>
          <w:szCs w:val="22"/>
        </w:rPr>
        <w:t>Слободо-Туринском</w:t>
      </w:r>
      <w:proofErr w:type="spellEnd"/>
      <w:r w:rsidRPr="00BE3A83">
        <w:rPr>
          <w:rFonts w:ascii="Times New Roman" w:hAnsi="Times New Roman"/>
          <w:sz w:val="22"/>
          <w:szCs w:val="22"/>
        </w:rPr>
        <w:t xml:space="preserve"> сельском поселении </w:t>
      </w:r>
    </w:p>
    <w:p w:rsidR="006364F5" w:rsidRPr="00BE3A83" w:rsidRDefault="00784C63">
      <w:pPr>
        <w:jc w:val="right"/>
        <w:rPr>
          <w:sz w:val="22"/>
          <w:szCs w:val="22"/>
        </w:rPr>
      </w:pPr>
      <w:proofErr w:type="spellStart"/>
      <w:r w:rsidRPr="00BE3A83">
        <w:rPr>
          <w:rFonts w:ascii="Times New Roman" w:hAnsi="Times New Roman"/>
          <w:sz w:val="22"/>
          <w:szCs w:val="22"/>
        </w:rPr>
        <w:t>Слободо-Туринского</w:t>
      </w:r>
      <w:proofErr w:type="spellEnd"/>
      <w:r w:rsidRPr="00BE3A83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6364F5" w:rsidRPr="00BE3A83" w:rsidRDefault="00784C63">
      <w:pPr>
        <w:jc w:val="right"/>
        <w:rPr>
          <w:sz w:val="22"/>
          <w:szCs w:val="22"/>
        </w:rPr>
      </w:pPr>
      <w:r w:rsidRPr="00BE3A83">
        <w:rPr>
          <w:rFonts w:ascii="Times New Roman" w:hAnsi="Times New Roman"/>
          <w:sz w:val="22"/>
          <w:szCs w:val="22"/>
        </w:rPr>
        <w:t xml:space="preserve"> Свердловской области</w:t>
      </w:r>
    </w:p>
    <w:p w:rsidR="006364F5" w:rsidRPr="00BE3A83" w:rsidRDefault="006364F5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6364F5" w:rsidRDefault="006364F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364F5" w:rsidRDefault="00784C63">
      <w:pPr>
        <w:spacing w:line="302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Перечень </w:t>
      </w:r>
    </w:p>
    <w:p w:rsidR="006364F5" w:rsidRDefault="00784C63">
      <w:pPr>
        <w:spacing w:line="302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Свердловской области</w:t>
      </w:r>
    </w:p>
    <w:p w:rsidR="006364F5" w:rsidRDefault="006364F5">
      <w:pPr>
        <w:spacing w:line="30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64F5" w:rsidRDefault="00784C6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6364F5" w:rsidRDefault="00784C6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Поступление в орган муниципального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6364F5" w:rsidRDefault="00784C6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</w:p>
    <w:p w:rsidR="006364F5" w:rsidRDefault="00784C6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:rsidR="006364F5" w:rsidRDefault="00784C6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sectPr w:rsidR="006364F5" w:rsidSect="00BE3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B" w:rsidRDefault="00C1658B" w:rsidP="00BB6B0E">
      <w:r>
        <w:separator/>
      </w:r>
    </w:p>
  </w:endnote>
  <w:endnote w:type="continuationSeparator" w:id="0">
    <w:p w:rsidR="00C1658B" w:rsidRDefault="00C1658B" w:rsidP="00BB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0E" w:rsidRDefault="00BB6B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11235"/>
      <w:docPartObj>
        <w:docPartGallery w:val="Page Numbers (Bottom of Page)"/>
        <w:docPartUnique/>
      </w:docPartObj>
    </w:sdtPr>
    <w:sdtContent>
      <w:p w:rsidR="00BB6B0E" w:rsidRDefault="00AE3B7E">
        <w:pPr>
          <w:pStyle w:val="a9"/>
          <w:jc w:val="right"/>
        </w:pPr>
        <w:r>
          <w:fldChar w:fldCharType="begin"/>
        </w:r>
        <w:r w:rsidR="00BB6B0E">
          <w:instrText xml:space="preserve"> PAGE   \* MERGEFORMAT </w:instrText>
        </w:r>
        <w:r>
          <w:fldChar w:fldCharType="separate"/>
        </w:r>
        <w:r w:rsidR="00BE3A83">
          <w:rPr>
            <w:noProof/>
          </w:rPr>
          <w:t>1</w:t>
        </w:r>
        <w:r>
          <w:fldChar w:fldCharType="end"/>
        </w:r>
      </w:p>
    </w:sdtContent>
  </w:sdt>
  <w:p w:rsidR="00BB6B0E" w:rsidRDefault="00BB6B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0E" w:rsidRDefault="00BB6B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B" w:rsidRDefault="00C1658B" w:rsidP="00BB6B0E">
      <w:r>
        <w:separator/>
      </w:r>
    </w:p>
  </w:footnote>
  <w:footnote w:type="continuationSeparator" w:id="0">
    <w:p w:rsidR="00C1658B" w:rsidRDefault="00C1658B" w:rsidP="00BB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0E" w:rsidRDefault="00BB6B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0E" w:rsidRDefault="00BB6B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0E" w:rsidRDefault="00BB6B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4F5"/>
    <w:rsid w:val="005364C4"/>
    <w:rsid w:val="006364F5"/>
    <w:rsid w:val="00784C63"/>
    <w:rsid w:val="00AE3B7E"/>
    <w:rsid w:val="00BB6B0E"/>
    <w:rsid w:val="00BE3A83"/>
    <w:rsid w:val="00C1658B"/>
    <w:rsid w:val="00D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64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364F5"/>
    <w:pPr>
      <w:spacing w:after="140" w:line="276" w:lineRule="auto"/>
    </w:pPr>
  </w:style>
  <w:style w:type="paragraph" w:styleId="a5">
    <w:name w:val="List"/>
    <w:basedOn w:val="a4"/>
    <w:rsid w:val="006364F5"/>
  </w:style>
  <w:style w:type="paragraph" w:customStyle="1" w:styleId="Caption">
    <w:name w:val="Caption"/>
    <w:basedOn w:val="a"/>
    <w:qFormat/>
    <w:rsid w:val="006364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364F5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BB6B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B6B0E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BB6B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B6B0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duma2</cp:lastModifiedBy>
  <cp:revision>7</cp:revision>
  <dcterms:created xsi:type="dcterms:W3CDTF">2021-12-13T12:10:00Z</dcterms:created>
  <dcterms:modified xsi:type="dcterms:W3CDTF">2021-12-23T09:53:00Z</dcterms:modified>
  <dc:language>ru-RU</dc:language>
</cp:coreProperties>
</file>