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360"/>
      </w:tblGrid>
      <w:tr w:rsidR="0064626C" w:rsidRPr="0064626C" w:rsidTr="008C0DF2">
        <w:trPr>
          <w:trHeight w:val="450"/>
        </w:trPr>
        <w:tc>
          <w:tcPr>
            <w:tcW w:w="9360" w:type="dxa"/>
            <w:tcBorders>
              <w:bottom w:val="thinThickSmallGap" w:sz="24" w:space="0" w:color="000000"/>
            </w:tcBorders>
            <w:shd w:val="clear" w:color="auto" w:fill="auto"/>
          </w:tcPr>
          <w:p w:rsidR="0064626C" w:rsidRPr="0064626C" w:rsidRDefault="0064626C" w:rsidP="006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646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Дума </w:t>
            </w:r>
            <w:proofErr w:type="spellStart"/>
            <w:r w:rsidRPr="00646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Слободо-Туринского</w:t>
            </w:r>
            <w:proofErr w:type="spellEnd"/>
            <w:r w:rsidRPr="00646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64626C" w:rsidRPr="0064626C" w:rsidRDefault="0064626C" w:rsidP="006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пятого созыва</w:t>
            </w:r>
          </w:p>
          <w:p w:rsidR="0064626C" w:rsidRPr="0064626C" w:rsidRDefault="0064626C" w:rsidP="006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46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Слободо-Туринского</w:t>
            </w:r>
            <w:proofErr w:type="spellEnd"/>
            <w:r w:rsidRPr="00646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муниципального района</w:t>
            </w:r>
          </w:p>
          <w:p w:rsidR="0064626C" w:rsidRPr="0064626C" w:rsidRDefault="0064626C" w:rsidP="0064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46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</w:t>
            </w:r>
            <w:proofErr w:type="gramEnd"/>
            <w:r w:rsidRPr="00646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Е Ш Е Н И Е</w:t>
            </w:r>
          </w:p>
        </w:tc>
      </w:tr>
      <w:tr w:rsidR="0064626C" w:rsidRPr="0064626C" w:rsidTr="008C0DF2">
        <w:trPr>
          <w:trHeight w:val="182"/>
        </w:trPr>
        <w:tc>
          <w:tcPr>
            <w:tcW w:w="9360" w:type="dxa"/>
            <w:tcBorders>
              <w:top w:val="thinThickSmallGap" w:sz="24" w:space="0" w:color="000000"/>
            </w:tcBorders>
            <w:shd w:val="clear" w:color="auto" w:fill="auto"/>
          </w:tcPr>
          <w:p w:rsidR="0064626C" w:rsidRPr="0064626C" w:rsidRDefault="0064626C" w:rsidP="0064626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4626C" w:rsidRPr="0064626C" w:rsidRDefault="0064626C" w:rsidP="0064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62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23E84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Pr="006462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сентября 2023 года                                                                   №  35-4                        </w:t>
      </w:r>
    </w:p>
    <w:p w:rsidR="0064626C" w:rsidRPr="0064626C" w:rsidRDefault="0064626C" w:rsidP="00646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4626C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64626C"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A76880" w:rsidRPr="0064626C" w:rsidRDefault="00A76880" w:rsidP="00A7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880" w:rsidRPr="0064626C" w:rsidRDefault="00A76880" w:rsidP="00A76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64626C">
        <w:rPr>
          <w:rFonts w:ascii="Times New Roman" w:hAnsi="Times New Roman" w:cs="Times New Roman"/>
          <w:b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26.12.2022 №</w:t>
      </w:r>
      <w:r w:rsidR="00646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26C">
        <w:rPr>
          <w:rFonts w:ascii="Times New Roman" w:hAnsi="Times New Roman" w:cs="Times New Roman"/>
          <w:b/>
          <w:sz w:val="28"/>
          <w:szCs w:val="28"/>
        </w:rPr>
        <w:t xml:space="preserve">35 «О бюджете </w:t>
      </w:r>
      <w:proofErr w:type="spellStart"/>
      <w:r w:rsidRPr="0064626C">
        <w:rPr>
          <w:rFonts w:ascii="Times New Roman" w:hAnsi="Times New Roman" w:cs="Times New Roman"/>
          <w:b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 год и плановый период 2024 и 2025 годов»</w:t>
      </w:r>
    </w:p>
    <w:p w:rsidR="00A76880" w:rsidRPr="0064626C" w:rsidRDefault="00A76880" w:rsidP="00A76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6C" w:rsidRDefault="00A76880" w:rsidP="00A76880">
      <w:pPr>
        <w:pStyle w:val="11"/>
        <w:ind w:firstLine="708"/>
        <w:jc w:val="both"/>
        <w:rPr>
          <w:rFonts w:ascii="Times New Roman" w:eastAsia="Liberation Serif" w:hAnsi="Times New Roman" w:cs="Times New Roman"/>
          <w:b w:val="0"/>
          <w:bCs/>
          <w:sz w:val="26"/>
          <w:szCs w:val="26"/>
        </w:rPr>
      </w:pPr>
      <w:proofErr w:type="gramStart"/>
      <w:r w:rsidRPr="0064626C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  <w:shd w:val="clear" w:color="auto" w:fill="FFFFFF"/>
        </w:rPr>
        <w:t>с</w:t>
      </w:r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оответствии с </w:t>
      </w:r>
      <w:bookmarkStart w:id="1" w:name="_Hlk144384518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распоряжением Правительства Свердловской области от 01.08.2023 № 515-РП «О выделении средств из резервного фонда Правительства Свердловской области для предоставления иного межбюджетного трансферта бюджету </w:t>
      </w:r>
      <w:proofErr w:type="spellStart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муниципального района Свердловской области»</w:t>
      </w:r>
      <w:r w:rsidRPr="0064626C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bookmarkStart w:id="2" w:name="_Hlk145343355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распоряжением Правительства Свердловской области от 01.08.2023 № 520-РП «О выделении средств из резервного фонда Правительства Свердловской области для предоставления иного межбюджетного трансферта бюджету </w:t>
      </w:r>
      <w:proofErr w:type="spellStart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муниципального района Свердловской области</w:t>
      </w:r>
      <w:proofErr w:type="gramEnd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»</w:t>
      </w:r>
      <w:bookmarkEnd w:id="2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, распоряжением Правительства Свердловской области от 04.09.2023 № 595-РП «О внесении изменений в распоряжение Правительства Свердловской области от 01.08.2023 № 520-РП «О выделении средств из резервного фонда Правительства Свердловской области </w:t>
      </w:r>
      <w:proofErr w:type="gramStart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для</w:t>
      </w:r>
      <w:proofErr w:type="gramEnd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предоставления иного межбюджетного трансферта бюджету </w:t>
      </w:r>
      <w:proofErr w:type="spellStart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муниципального района Свердловской области», постановлением Правительства Свердловской области от 20.07.2023 № 508-ПП «О внесении изменений в постановление Правительства Свердловской области от 18.01.2023 №</w:t>
      </w:r>
      <w:r w:rsid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21-ПП «О распределении субсидий из областного бюджета бюджетам муниципальных образований, расположенных на территории Свердловской области, в рамках реализации государственных программ Свердловской области «Реализация основных направлений государственной политики в сферах агропромышленного комплекса и потребительского</w:t>
      </w:r>
      <w:proofErr w:type="gramEnd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рынка Свердловской области до 2027 года» и «Комплексное развитие сельских территорий Свердловской области до 2027 года», постановлением Правительства Свердловской области от 09.08.2023 № 566-ПП/ДСП «О поощрении в 2023 году муниципальных управленческих команд за достижение показателей деятельности органов исполнительной власти субъектов Российской Федерации», постановлением Правительства Свердловской области от 29.06.2023 № 457</w:t>
      </w:r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noBreakHyphen/>
        <w:t>ПП «О распределении субсидий из областного бюджета бюджетам муниципальных образований, расположенных на</w:t>
      </w:r>
      <w:proofErr w:type="gramEnd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территории Свердловской области, в рамках реализации государственной программы Свердловской области «Совершенствование социально-экономической политики на территории Свердловской области до </w:t>
      </w:r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lastRenderedPageBreak/>
        <w:t>2027 года», постановлением Правительства Свердловской области от 27.07.2023 №</w:t>
      </w:r>
      <w:r w:rsid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</w:t>
      </w:r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>542-ПП «О предоставлении в 2023 году иных межбюджетных трансфертов из областного бюджета муниципальных образований, расположенных на территории Свердловской области, на обеспечение фондов оплаты труда работников органов местного самоуправления и работников муниципальных учреждений, за исключением</w:t>
      </w:r>
      <w:proofErr w:type="gramEnd"/>
      <w:r w:rsidRPr="0064626C">
        <w:rPr>
          <w:rFonts w:ascii="Times New Roman" w:eastAsia="Liberation Serif" w:hAnsi="Times New Roman" w:cs="Times New Roman"/>
          <w:b w:val="0"/>
          <w:bCs/>
          <w:sz w:val="28"/>
          <w:szCs w:val="28"/>
        </w:rPr>
        <w:t xml:space="preserve"> работников, заработная плата которых определяется в соответствии с указами Президента Российской Федерации»</w:t>
      </w:r>
      <w:bookmarkEnd w:id="1"/>
      <w:r w:rsidRPr="0064626C">
        <w:rPr>
          <w:rFonts w:ascii="Times New Roman" w:hAnsi="Times New Roman" w:cs="Times New Roman"/>
          <w:b w:val="0"/>
          <w:bCs/>
          <w:iCs/>
          <w:sz w:val="28"/>
          <w:szCs w:val="28"/>
        </w:rPr>
        <w:t xml:space="preserve">, </w:t>
      </w:r>
      <w:r w:rsidRPr="0064626C">
        <w:rPr>
          <w:rFonts w:ascii="Times New Roman" w:eastAsia="Liberation Serif" w:hAnsi="Times New Roman" w:cs="Times New Roman"/>
          <w:b w:val="0"/>
          <w:bCs/>
          <w:sz w:val="26"/>
          <w:szCs w:val="26"/>
        </w:rPr>
        <w:t xml:space="preserve"> </w:t>
      </w:r>
    </w:p>
    <w:p w:rsidR="0064626C" w:rsidRDefault="0064626C" w:rsidP="00A76880">
      <w:pPr>
        <w:pStyle w:val="11"/>
        <w:ind w:firstLine="708"/>
        <w:jc w:val="both"/>
        <w:rPr>
          <w:rFonts w:ascii="Times New Roman" w:eastAsia="Liberation Serif" w:hAnsi="Times New Roman" w:cs="Times New Roman"/>
          <w:b w:val="0"/>
          <w:bCs/>
          <w:sz w:val="26"/>
          <w:szCs w:val="26"/>
        </w:rPr>
      </w:pPr>
    </w:p>
    <w:p w:rsidR="00A76880" w:rsidRPr="0064626C" w:rsidRDefault="00A76880" w:rsidP="0064626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64626C">
        <w:rPr>
          <w:rStyle w:val="1"/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64626C">
        <w:rPr>
          <w:rStyle w:val="1"/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4626C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880" w:rsidRPr="0064626C" w:rsidRDefault="00A76880" w:rsidP="00646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6C">
        <w:rPr>
          <w:rFonts w:ascii="Times New Roman" w:hAnsi="Times New Roman" w:cs="Times New Roman"/>
          <w:b/>
          <w:sz w:val="28"/>
          <w:szCs w:val="28"/>
        </w:rPr>
        <w:t>РЕШИЛА:</w:t>
      </w:r>
      <w:r w:rsidR="0064626C">
        <w:rPr>
          <w:rFonts w:ascii="Times New Roman" w:hAnsi="Times New Roman" w:cs="Times New Roman"/>
          <w:sz w:val="28"/>
          <w:szCs w:val="28"/>
        </w:rPr>
        <w:t xml:space="preserve"> 1. </w:t>
      </w:r>
      <w:r w:rsidRPr="0064626C"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 w:rsidRPr="0064626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sz w:val="28"/>
          <w:szCs w:val="28"/>
        </w:rPr>
        <w:t xml:space="preserve"> сельского поселения от 26.12.2022 № 35 «О бюджете </w:t>
      </w:r>
      <w:proofErr w:type="spellStart"/>
      <w:r w:rsidRPr="0064626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годов» следующие изменения:</w:t>
      </w:r>
    </w:p>
    <w:p w:rsidR="00A76880" w:rsidRPr="0064626C" w:rsidRDefault="00A76880" w:rsidP="00A76880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</w:rPr>
      </w:pPr>
      <w:r w:rsidRPr="0064626C">
        <w:rPr>
          <w:rFonts w:ascii="Times New Roman" w:hAnsi="Times New Roman" w:cs="Times New Roman"/>
          <w:sz w:val="28"/>
          <w:szCs w:val="28"/>
        </w:rPr>
        <w:t>в подпункте 1 пункта 1 статьи 1 после слов «на 2023 год в сумме» число «140883,6» заменить числом «147558,6»;</w:t>
      </w:r>
    </w:p>
    <w:p w:rsidR="00A76880" w:rsidRPr="0064626C" w:rsidRDefault="00A76880" w:rsidP="00A7688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</w:rPr>
      </w:pPr>
      <w:r w:rsidRPr="0064626C">
        <w:rPr>
          <w:rFonts w:ascii="Times New Roman" w:hAnsi="Times New Roman" w:cs="Times New Roman"/>
          <w:sz w:val="28"/>
          <w:szCs w:val="28"/>
        </w:rPr>
        <w:t>в подпункте 1 пункта 2 статьи 1 после слов «на 2023 год в сумме» число «144039,2» заменить числом «150714,2»;</w:t>
      </w:r>
    </w:p>
    <w:p w:rsidR="00A76880" w:rsidRPr="0064626C" w:rsidRDefault="00A76880" w:rsidP="0064626C">
      <w:pPr>
        <w:pStyle w:val="a3"/>
        <w:numPr>
          <w:ilvl w:val="0"/>
          <w:numId w:val="3"/>
        </w:numPr>
        <w:tabs>
          <w:tab w:val="left" w:pos="14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4626C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приложения 2, 4, 6, 12  к решению Думы </w:t>
      </w:r>
      <w:proofErr w:type="spellStart"/>
      <w:r w:rsidRPr="0064626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sz w:val="28"/>
          <w:szCs w:val="28"/>
        </w:rPr>
        <w:t xml:space="preserve"> сельского поселения от 26.12.2022 № 35 «О бюджете </w:t>
      </w:r>
      <w:proofErr w:type="spellStart"/>
      <w:r w:rsidRPr="0064626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плановый период 2024 и 2025 годов» путем принятия в новой редакции (прилагаются).</w:t>
      </w:r>
    </w:p>
    <w:p w:rsidR="00A76880" w:rsidRPr="0064626C" w:rsidRDefault="00A76880" w:rsidP="0064626C">
      <w:pPr>
        <w:pStyle w:val="a3"/>
        <w:numPr>
          <w:ilvl w:val="0"/>
          <w:numId w:val="3"/>
        </w:numPr>
        <w:tabs>
          <w:tab w:val="left" w:pos="14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26C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официальному опубликованию в «</w:t>
      </w:r>
      <w:proofErr w:type="gramStart"/>
      <w:r w:rsidRPr="0064626C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64626C">
        <w:rPr>
          <w:rFonts w:ascii="Times New Roman" w:hAnsi="Times New Roman" w:cs="Times New Roman"/>
          <w:sz w:val="28"/>
          <w:szCs w:val="28"/>
        </w:rPr>
        <w:t xml:space="preserve"> вестнике» Думы </w:t>
      </w:r>
      <w:proofErr w:type="spellStart"/>
      <w:r w:rsidRPr="0064626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64626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на официальном сайте </w:t>
      </w:r>
      <w:proofErr w:type="spellStart"/>
      <w:r w:rsidRPr="0064626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sz w:val="28"/>
          <w:szCs w:val="28"/>
        </w:rPr>
        <w:t xml:space="preserve"> сельского поселения и Думы </w:t>
      </w:r>
      <w:proofErr w:type="spellStart"/>
      <w:r w:rsidRPr="0064626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76880" w:rsidRPr="0064626C" w:rsidRDefault="00A76880" w:rsidP="0064626C">
      <w:pPr>
        <w:pStyle w:val="a3"/>
        <w:numPr>
          <w:ilvl w:val="0"/>
          <w:numId w:val="3"/>
        </w:numPr>
        <w:tabs>
          <w:tab w:val="left" w:pos="14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26C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по бюджету, финансам и н</w:t>
      </w:r>
      <w:r w:rsidR="0064626C">
        <w:rPr>
          <w:rFonts w:ascii="Times New Roman" w:hAnsi="Times New Roman" w:cs="Times New Roman"/>
          <w:sz w:val="28"/>
          <w:szCs w:val="28"/>
        </w:rPr>
        <w:t>алогам (председатель комиссии  С. Г. Захарова</w:t>
      </w:r>
      <w:r w:rsidRPr="0064626C">
        <w:rPr>
          <w:rFonts w:ascii="Times New Roman" w:hAnsi="Times New Roman" w:cs="Times New Roman"/>
          <w:sz w:val="28"/>
          <w:szCs w:val="28"/>
        </w:rPr>
        <w:t>)</w:t>
      </w:r>
      <w:r w:rsidR="0064626C">
        <w:rPr>
          <w:rFonts w:ascii="Times New Roman" w:hAnsi="Times New Roman" w:cs="Times New Roman"/>
          <w:sz w:val="28"/>
          <w:szCs w:val="28"/>
        </w:rPr>
        <w:t>.</w:t>
      </w:r>
    </w:p>
    <w:p w:rsidR="00A76880" w:rsidRPr="0064626C" w:rsidRDefault="00A76880" w:rsidP="00A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6C" w:rsidRDefault="00A76880" w:rsidP="00A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6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76880" w:rsidRPr="0064626C" w:rsidRDefault="00A76880" w:rsidP="00A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26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6462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2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4626C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64626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</w:p>
    <w:p w:rsidR="00A76880" w:rsidRPr="0064626C" w:rsidRDefault="00A76880" w:rsidP="00A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6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6462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626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76880" w:rsidRPr="0064626C" w:rsidRDefault="00A76880" w:rsidP="00A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80" w:rsidRPr="0064626C" w:rsidRDefault="0064626C" w:rsidP="00A76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76880" w:rsidRPr="0064626C">
        <w:rPr>
          <w:rFonts w:ascii="Times New Roman" w:hAnsi="Times New Roman" w:cs="Times New Roman"/>
          <w:sz w:val="28"/>
          <w:szCs w:val="28"/>
        </w:rPr>
        <w:t>___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880" w:rsidRPr="0064626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76880" w:rsidRPr="0064626C">
        <w:rPr>
          <w:rFonts w:ascii="Times New Roman" w:hAnsi="Times New Roman" w:cs="Times New Roman"/>
          <w:sz w:val="28"/>
          <w:szCs w:val="28"/>
        </w:rPr>
        <w:t>Кукарских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___________</w:t>
      </w:r>
      <w:r w:rsidR="00A76880" w:rsidRPr="0064626C">
        <w:rPr>
          <w:rFonts w:ascii="Times New Roman" w:hAnsi="Times New Roman" w:cs="Times New Roman"/>
          <w:sz w:val="28"/>
          <w:szCs w:val="28"/>
        </w:rPr>
        <w:t>___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880" w:rsidRPr="0064626C">
        <w:rPr>
          <w:rFonts w:ascii="Times New Roman" w:hAnsi="Times New Roman" w:cs="Times New Roman"/>
          <w:sz w:val="28"/>
          <w:szCs w:val="28"/>
        </w:rPr>
        <w:t>В. Сабуров</w:t>
      </w:r>
    </w:p>
    <w:p w:rsidR="00481241" w:rsidRPr="0064626C" w:rsidRDefault="00481241">
      <w:pPr>
        <w:rPr>
          <w:rFonts w:ascii="Times New Roman" w:hAnsi="Times New Roman" w:cs="Times New Roman"/>
        </w:rPr>
      </w:pPr>
    </w:p>
    <w:sectPr w:rsidR="00481241" w:rsidRPr="0064626C" w:rsidSect="00DC3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95" w:rsidRDefault="00AC4295" w:rsidP="00465F87">
      <w:pPr>
        <w:spacing w:after="0" w:line="240" w:lineRule="auto"/>
      </w:pPr>
      <w:r>
        <w:separator/>
      </w:r>
    </w:p>
  </w:endnote>
  <w:endnote w:type="continuationSeparator" w:id="0">
    <w:p w:rsidR="00AC4295" w:rsidRDefault="00AC4295" w:rsidP="0046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7" w:rsidRDefault="00465F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767123"/>
      <w:docPartObj>
        <w:docPartGallery w:val="Page Numbers (Bottom of Page)"/>
        <w:docPartUnique/>
      </w:docPartObj>
    </w:sdtPr>
    <w:sdtContent>
      <w:p w:rsidR="00465F87" w:rsidRDefault="004A1862">
        <w:pPr>
          <w:pStyle w:val="a6"/>
          <w:jc w:val="right"/>
        </w:pPr>
        <w:r>
          <w:fldChar w:fldCharType="begin"/>
        </w:r>
        <w:r w:rsidR="00465F87">
          <w:instrText>PAGE   \* MERGEFORMAT</w:instrText>
        </w:r>
        <w:r>
          <w:fldChar w:fldCharType="separate"/>
        </w:r>
        <w:r w:rsidR="00F23E84">
          <w:rPr>
            <w:noProof/>
          </w:rPr>
          <w:t>1</w:t>
        </w:r>
        <w:r>
          <w:fldChar w:fldCharType="end"/>
        </w:r>
      </w:p>
    </w:sdtContent>
  </w:sdt>
  <w:p w:rsidR="00465F87" w:rsidRDefault="00465F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7" w:rsidRDefault="00465F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95" w:rsidRDefault="00AC4295" w:rsidP="00465F87">
      <w:pPr>
        <w:spacing w:after="0" w:line="240" w:lineRule="auto"/>
      </w:pPr>
      <w:r>
        <w:separator/>
      </w:r>
    </w:p>
  </w:footnote>
  <w:footnote w:type="continuationSeparator" w:id="0">
    <w:p w:rsidR="00AC4295" w:rsidRDefault="00AC4295" w:rsidP="0046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7" w:rsidRDefault="00465F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7" w:rsidRDefault="00465F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87" w:rsidRDefault="00465F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CAA"/>
    <w:multiLevelType w:val="hybridMultilevel"/>
    <w:tmpl w:val="E7AE9218"/>
    <w:lvl w:ilvl="0" w:tplc="B79C4C2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0CF"/>
    <w:multiLevelType w:val="multilevel"/>
    <w:tmpl w:val="69F8B288"/>
    <w:lvl w:ilvl="0">
      <w:start w:val="1"/>
      <w:numFmt w:val="decimal"/>
      <w:lvlText w:val="%1."/>
      <w:lvlJc w:val="left"/>
      <w:pPr>
        <w:tabs>
          <w:tab w:val="left" w:pos="143"/>
        </w:tabs>
        <w:ind w:left="1211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3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left" w:pos="143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left" w:pos="143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143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143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143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143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143"/>
        </w:tabs>
        <w:ind w:left="6971" w:hanging="180"/>
      </w:pPr>
    </w:lvl>
  </w:abstractNum>
  <w:abstractNum w:abstractNumId="2">
    <w:nsid w:val="69FD63B4"/>
    <w:multiLevelType w:val="multilevel"/>
    <w:tmpl w:val="69FD63B4"/>
    <w:lvl w:ilvl="0">
      <w:start w:val="1"/>
      <w:numFmt w:val="decimal"/>
      <w:lvlText w:val="%1)"/>
      <w:lvlJc w:val="left"/>
      <w:pPr>
        <w:tabs>
          <w:tab w:val="left" w:pos="-75"/>
        </w:tabs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880"/>
    <w:rsid w:val="00342824"/>
    <w:rsid w:val="00465F87"/>
    <w:rsid w:val="00481241"/>
    <w:rsid w:val="004A1862"/>
    <w:rsid w:val="00643EDB"/>
    <w:rsid w:val="0064626C"/>
    <w:rsid w:val="00A76880"/>
    <w:rsid w:val="00AC4295"/>
    <w:rsid w:val="00DC3BE2"/>
    <w:rsid w:val="00F2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8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80"/>
    <w:pPr>
      <w:ind w:left="720"/>
      <w:contextualSpacing/>
    </w:pPr>
  </w:style>
  <w:style w:type="character" w:customStyle="1" w:styleId="1">
    <w:name w:val="Заголовок 1 Знак"/>
    <w:basedOn w:val="a0"/>
    <w:link w:val="11"/>
    <w:qFormat/>
    <w:locked/>
    <w:rsid w:val="00A76880"/>
    <w:rPr>
      <w:b/>
    </w:rPr>
  </w:style>
  <w:style w:type="paragraph" w:customStyle="1" w:styleId="11">
    <w:name w:val="Заголовок 11"/>
    <w:basedOn w:val="a"/>
    <w:next w:val="a"/>
    <w:link w:val="1"/>
    <w:qFormat/>
    <w:rsid w:val="00A76880"/>
    <w:pPr>
      <w:keepNext/>
      <w:spacing w:after="0" w:line="240" w:lineRule="auto"/>
      <w:outlineLvl w:val="0"/>
    </w:pPr>
    <w:rPr>
      <w:b/>
    </w:rPr>
  </w:style>
  <w:style w:type="paragraph" w:styleId="a4">
    <w:name w:val="header"/>
    <w:basedOn w:val="a"/>
    <w:link w:val="a5"/>
    <w:uiPriority w:val="99"/>
    <w:unhideWhenUsed/>
    <w:rsid w:val="0046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F87"/>
  </w:style>
  <w:style w:type="paragraph" w:styleId="a6">
    <w:name w:val="footer"/>
    <w:basedOn w:val="a"/>
    <w:link w:val="a7"/>
    <w:uiPriority w:val="99"/>
    <w:unhideWhenUsed/>
    <w:rsid w:val="0046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8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80"/>
    <w:pPr>
      <w:ind w:left="720"/>
      <w:contextualSpacing/>
    </w:pPr>
  </w:style>
  <w:style w:type="character" w:customStyle="1" w:styleId="1">
    <w:name w:val="Заголовок 1 Знак"/>
    <w:basedOn w:val="a0"/>
    <w:link w:val="11"/>
    <w:qFormat/>
    <w:locked/>
    <w:rsid w:val="00A76880"/>
    <w:rPr>
      <w:b/>
    </w:rPr>
  </w:style>
  <w:style w:type="paragraph" w:customStyle="1" w:styleId="11">
    <w:name w:val="Заголовок 11"/>
    <w:basedOn w:val="a"/>
    <w:next w:val="a"/>
    <w:link w:val="1"/>
    <w:qFormat/>
    <w:rsid w:val="00A76880"/>
    <w:pPr>
      <w:keepNext/>
      <w:spacing w:after="0" w:line="240" w:lineRule="auto"/>
      <w:outlineLvl w:val="0"/>
    </w:pPr>
    <w:rPr>
      <w:b/>
    </w:rPr>
  </w:style>
  <w:style w:type="paragraph" w:styleId="a4">
    <w:name w:val="header"/>
    <w:basedOn w:val="a"/>
    <w:link w:val="a5"/>
    <w:uiPriority w:val="99"/>
    <w:unhideWhenUsed/>
    <w:rsid w:val="0046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F87"/>
  </w:style>
  <w:style w:type="paragraph" w:styleId="a6">
    <w:name w:val="footer"/>
    <w:basedOn w:val="a"/>
    <w:link w:val="a7"/>
    <w:uiPriority w:val="99"/>
    <w:unhideWhenUsed/>
    <w:rsid w:val="0046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6</cp:revision>
  <dcterms:created xsi:type="dcterms:W3CDTF">2023-09-12T16:30:00Z</dcterms:created>
  <dcterms:modified xsi:type="dcterms:W3CDTF">2023-09-18T05:53:00Z</dcterms:modified>
</cp:coreProperties>
</file>