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B6" w:rsidRPr="003933B6" w:rsidRDefault="003933B6" w:rsidP="003933B6">
      <w:pPr>
        <w:pStyle w:val="ConsPlusNormal"/>
        <w:ind w:firstLine="540"/>
        <w:jc w:val="right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8"/>
          <w:szCs w:val="18"/>
        </w:rPr>
        <w:t xml:space="preserve">        </w:t>
      </w:r>
      <w:r w:rsidRPr="003933B6">
        <w:rPr>
          <w:rFonts w:ascii="Liberation Serif" w:hAnsi="Liberation Serif" w:cs="Times New Roman"/>
          <w:sz w:val="16"/>
          <w:szCs w:val="16"/>
        </w:rPr>
        <w:t>Приложение № 3</w:t>
      </w:r>
    </w:p>
    <w:p w:rsidR="003933B6" w:rsidRDefault="003933B6" w:rsidP="003933B6">
      <w:pPr>
        <w:pStyle w:val="ConsPlusNormal"/>
        <w:jc w:val="right"/>
        <w:rPr>
          <w:rFonts w:ascii="Liberation Serif" w:hAnsi="Liberation Serif" w:cs="Times New Roman"/>
          <w:sz w:val="18"/>
          <w:szCs w:val="18"/>
        </w:rPr>
      </w:pPr>
      <w:proofErr w:type="gramStart"/>
      <w:r w:rsidRPr="003933B6">
        <w:rPr>
          <w:rFonts w:ascii="Liberation Serif" w:hAnsi="Liberation Serif" w:cs="Times New Roman"/>
          <w:sz w:val="16"/>
          <w:szCs w:val="16"/>
        </w:rPr>
        <w:t>к</w:t>
      </w:r>
      <w:proofErr w:type="gramEnd"/>
      <w:r w:rsidRPr="003933B6">
        <w:rPr>
          <w:rFonts w:ascii="Liberation Serif" w:hAnsi="Liberation Serif" w:cs="Times New Roman"/>
          <w:sz w:val="16"/>
          <w:szCs w:val="16"/>
        </w:rPr>
        <w:t xml:space="preserve"> муниципальной программе</w:t>
      </w:r>
    </w:p>
    <w:p w:rsidR="003933B6" w:rsidRDefault="00804BF9" w:rsidP="003933B6">
      <w:pPr>
        <w:pStyle w:val="ConsPlusNormal"/>
        <w:jc w:val="right"/>
        <w:rPr>
          <w:rFonts w:ascii="Liberation Serif" w:hAnsi="Liberation Serif" w:cs="Times New Roman"/>
          <w:sz w:val="16"/>
          <w:szCs w:val="16"/>
        </w:rPr>
      </w:pPr>
      <w:r w:rsidRPr="003933B6">
        <w:rPr>
          <w:rFonts w:ascii="Liberation Serif" w:hAnsi="Liberation Serif" w:cs="Times New Roman"/>
          <w:sz w:val="18"/>
          <w:szCs w:val="18"/>
        </w:rPr>
        <w:t xml:space="preserve">  </w:t>
      </w:r>
      <w:r w:rsidR="003933B6">
        <w:rPr>
          <w:rFonts w:ascii="Liberation Serif" w:hAnsi="Liberation Serif" w:cs="Times New Roman"/>
          <w:sz w:val="16"/>
          <w:szCs w:val="16"/>
        </w:rPr>
        <w:t>«Социально-экономическое развитие</w:t>
      </w:r>
    </w:p>
    <w:p w:rsidR="003933B6" w:rsidRPr="00E97861" w:rsidRDefault="003933B6" w:rsidP="003933B6">
      <w:pPr>
        <w:pStyle w:val="ConsPlusNormal"/>
        <w:jc w:val="right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 Слободо-Туринского сельского поселения на 2024-2030 годы»</w:t>
      </w:r>
    </w:p>
    <w:p w:rsidR="003933B6" w:rsidRPr="003933B6" w:rsidRDefault="00804BF9" w:rsidP="003933B6">
      <w:pPr>
        <w:pStyle w:val="ConsPlusNormal"/>
        <w:ind w:firstLine="540"/>
        <w:jc w:val="right"/>
        <w:rPr>
          <w:rFonts w:ascii="Liberation Serif" w:hAnsi="Liberation Serif" w:cs="Times New Roman"/>
          <w:sz w:val="18"/>
          <w:szCs w:val="18"/>
        </w:rPr>
      </w:pPr>
      <w:r w:rsidRPr="003933B6"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E5544" w:rsidRPr="003933B6">
        <w:rPr>
          <w:rFonts w:ascii="Liberation Serif" w:hAnsi="Liberation Serif" w:cs="Times New Roman"/>
          <w:sz w:val="18"/>
          <w:szCs w:val="18"/>
        </w:rPr>
        <w:t xml:space="preserve">          </w:t>
      </w:r>
      <w:r w:rsidRPr="003933B6">
        <w:rPr>
          <w:rFonts w:ascii="Liberation Serif" w:hAnsi="Liberation Serif" w:cs="Times New Roman"/>
          <w:sz w:val="18"/>
          <w:szCs w:val="18"/>
        </w:rPr>
        <w:t xml:space="preserve"> </w:t>
      </w:r>
    </w:p>
    <w:p w:rsidR="00804BF9" w:rsidRPr="00FE5544" w:rsidRDefault="00FE5544" w:rsidP="003933B6">
      <w:pPr>
        <w:pStyle w:val="ConsPlusNormal"/>
        <w:ind w:firstLine="540"/>
        <w:jc w:val="right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Приложение N </w:t>
      </w:r>
      <w:r w:rsidR="003933B6">
        <w:rPr>
          <w:rFonts w:ascii="Liberation Serif" w:hAnsi="Liberation Serif" w:cs="Times New Roman"/>
          <w:sz w:val="16"/>
          <w:szCs w:val="16"/>
        </w:rPr>
        <w:t>4</w:t>
      </w:r>
    </w:p>
    <w:p w:rsidR="00804BF9" w:rsidRPr="00FE5544" w:rsidRDefault="00804BF9" w:rsidP="00804BF9">
      <w:pPr>
        <w:pStyle w:val="ConsPlusNormal"/>
        <w:jc w:val="right"/>
        <w:rPr>
          <w:rFonts w:ascii="Liberation Serif" w:hAnsi="Liberation Serif" w:cs="Times New Roman"/>
          <w:sz w:val="16"/>
          <w:szCs w:val="16"/>
        </w:rPr>
      </w:pPr>
      <w:proofErr w:type="gramStart"/>
      <w:r w:rsidRPr="00FE5544">
        <w:rPr>
          <w:rFonts w:ascii="Liberation Serif" w:hAnsi="Liberation Serif" w:cs="Times New Roman"/>
          <w:sz w:val="16"/>
          <w:szCs w:val="16"/>
        </w:rPr>
        <w:t>к</w:t>
      </w:r>
      <w:proofErr w:type="gramEnd"/>
      <w:r w:rsidRPr="00FE5544">
        <w:rPr>
          <w:rFonts w:ascii="Liberation Serif" w:hAnsi="Liberation Serif" w:cs="Times New Roman"/>
          <w:sz w:val="16"/>
          <w:szCs w:val="16"/>
        </w:rPr>
        <w:t xml:space="preserve"> Порядку формирования и реализации</w:t>
      </w:r>
    </w:p>
    <w:p w:rsidR="00804BF9" w:rsidRPr="00FE5544" w:rsidRDefault="00804BF9" w:rsidP="00804BF9">
      <w:pPr>
        <w:pStyle w:val="ConsPlusNormal"/>
        <w:jc w:val="right"/>
        <w:rPr>
          <w:rFonts w:ascii="Liberation Serif" w:hAnsi="Liberation Serif" w:cs="Times New Roman"/>
          <w:sz w:val="16"/>
          <w:szCs w:val="16"/>
        </w:rPr>
      </w:pPr>
      <w:proofErr w:type="gramStart"/>
      <w:r w:rsidRPr="00FE5544">
        <w:rPr>
          <w:rFonts w:ascii="Liberation Serif" w:hAnsi="Liberation Serif" w:cs="Times New Roman"/>
          <w:sz w:val="16"/>
          <w:szCs w:val="16"/>
        </w:rPr>
        <w:t>муниципальной</w:t>
      </w:r>
      <w:proofErr w:type="gramEnd"/>
      <w:r w:rsidRPr="00FE5544">
        <w:rPr>
          <w:rFonts w:ascii="Liberation Serif" w:hAnsi="Liberation Serif" w:cs="Times New Roman"/>
          <w:sz w:val="16"/>
          <w:szCs w:val="16"/>
        </w:rPr>
        <w:t xml:space="preserve"> программы </w:t>
      </w:r>
    </w:p>
    <w:p w:rsidR="00804BF9" w:rsidRPr="00FE5544" w:rsidRDefault="00804BF9" w:rsidP="00FE5544">
      <w:pPr>
        <w:pStyle w:val="ConsPlusNormal"/>
        <w:jc w:val="right"/>
        <w:rPr>
          <w:rFonts w:ascii="Liberation Serif" w:hAnsi="Liberation Serif" w:cs="Times New Roman"/>
          <w:sz w:val="16"/>
          <w:szCs w:val="16"/>
        </w:rPr>
      </w:pPr>
      <w:r w:rsidRPr="00FE5544">
        <w:rPr>
          <w:rFonts w:ascii="Liberation Serif" w:hAnsi="Liberation Serif" w:cs="Times New Roman"/>
          <w:sz w:val="16"/>
          <w:szCs w:val="16"/>
        </w:rPr>
        <w:t xml:space="preserve">Слободо- </w:t>
      </w:r>
      <w:proofErr w:type="gramStart"/>
      <w:r w:rsidRPr="00FE5544">
        <w:rPr>
          <w:rFonts w:ascii="Liberation Serif" w:hAnsi="Liberation Serif" w:cs="Times New Roman"/>
          <w:sz w:val="16"/>
          <w:szCs w:val="16"/>
        </w:rPr>
        <w:t>Туринского  сельского</w:t>
      </w:r>
      <w:proofErr w:type="gramEnd"/>
      <w:r w:rsidRPr="00FE5544">
        <w:rPr>
          <w:rFonts w:ascii="Liberation Serif" w:hAnsi="Liberation Serif" w:cs="Times New Roman"/>
          <w:sz w:val="16"/>
          <w:szCs w:val="16"/>
        </w:rPr>
        <w:t xml:space="preserve"> поселения</w:t>
      </w:r>
    </w:p>
    <w:p w:rsidR="00804BF9" w:rsidRPr="00E97861" w:rsidRDefault="00804BF9" w:rsidP="00804BF9">
      <w:pPr>
        <w:pStyle w:val="ConsPlusNormal"/>
        <w:jc w:val="center"/>
        <w:rPr>
          <w:rFonts w:ascii="Liberation Serif" w:hAnsi="Liberation Serif" w:cs="Times New Roman"/>
          <w:sz w:val="16"/>
          <w:szCs w:val="16"/>
        </w:rPr>
      </w:pPr>
      <w:bookmarkStart w:id="0" w:name="P1191"/>
      <w:bookmarkEnd w:id="0"/>
      <w:r w:rsidRPr="00E97861">
        <w:rPr>
          <w:rFonts w:ascii="Liberation Serif" w:hAnsi="Liberation Serif" w:cs="Times New Roman"/>
          <w:sz w:val="16"/>
          <w:szCs w:val="16"/>
        </w:rPr>
        <w:t>ПЕРЕЧЕНЬ</w:t>
      </w:r>
    </w:p>
    <w:p w:rsidR="00804BF9" w:rsidRPr="00E97861" w:rsidRDefault="00804BF9" w:rsidP="00804BF9">
      <w:pPr>
        <w:pStyle w:val="ConsPlusNormal"/>
        <w:jc w:val="center"/>
        <w:rPr>
          <w:rFonts w:ascii="Liberation Serif" w:hAnsi="Liberation Serif" w:cs="Times New Roman"/>
          <w:sz w:val="16"/>
          <w:szCs w:val="16"/>
        </w:rPr>
      </w:pPr>
      <w:r w:rsidRPr="00E97861">
        <w:rPr>
          <w:rFonts w:ascii="Liberation Serif" w:hAnsi="Liberation Serif" w:cs="Times New Roman"/>
          <w:sz w:val="16"/>
          <w:szCs w:val="16"/>
        </w:rPr>
        <w:t>ОБЪЕКТОВ КАПИТАЛЬНОГО СТРОИТЕЛЬСТВА (РЕКОНСТРУКЦИИ)</w:t>
      </w:r>
    </w:p>
    <w:p w:rsidR="00804BF9" w:rsidRPr="00E97861" w:rsidRDefault="00804BF9" w:rsidP="00804BF9">
      <w:pPr>
        <w:pStyle w:val="ConsPlusNormal"/>
        <w:jc w:val="center"/>
        <w:rPr>
          <w:rFonts w:ascii="Liberation Serif" w:hAnsi="Liberation Serif" w:cs="Times New Roman"/>
          <w:sz w:val="16"/>
          <w:szCs w:val="16"/>
        </w:rPr>
      </w:pPr>
      <w:r w:rsidRPr="00E97861">
        <w:rPr>
          <w:rFonts w:ascii="Liberation Serif" w:hAnsi="Liberation Serif" w:cs="Times New Roman"/>
          <w:sz w:val="16"/>
          <w:szCs w:val="16"/>
        </w:rPr>
        <w:t>ДЛЯ БЮДЖЕТНЫХ ИНВЕСТИЦИЙ</w:t>
      </w:r>
    </w:p>
    <w:p w:rsidR="00804BF9" w:rsidRPr="00E97861" w:rsidRDefault="00FE5544" w:rsidP="00804BF9">
      <w:pPr>
        <w:pStyle w:val="ConsPlusNormal"/>
        <w:jc w:val="center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>«Социально-экономическое развитие Слободо-Туринского сельского поселения на 2024-2030 годы»</w:t>
      </w:r>
    </w:p>
    <w:p w:rsidR="00804BF9" w:rsidRPr="00E97861" w:rsidRDefault="00804BF9" w:rsidP="00FE5544">
      <w:pPr>
        <w:pStyle w:val="ConsPlusNormal"/>
        <w:rPr>
          <w:rFonts w:ascii="Liberation Serif" w:hAnsi="Liberation Serif" w:cs="Times New Roman"/>
          <w:sz w:val="16"/>
          <w:szCs w:val="16"/>
        </w:rPr>
      </w:pPr>
    </w:p>
    <w:tbl>
      <w:tblPr>
        <w:tblW w:w="155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776"/>
        <w:gridCol w:w="1275"/>
        <w:gridCol w:w="709"/>
        <w:gridCol w:w="1276"/>
        <w:gridCol w:w="992"/>
        <w:gridCol w:w="851"/>
        <w:gridCol w:w="850"/>
        <w:gridCol w:w="1134"/>
        <w:gridCol w:w="851"/>
        <w:gridCol w:w="850"/>
        <w:gridCol w:w="851"/>
        <w:gridCol w:w="850"/>
        <w:gridCol w:w="851"/>
        <w:gridCol w:w="850"/>
        <w:gridCol w:w="851"/>
      </w:tblGrid>
      <w:tr w:rsidR="00804BF9" w:rsidRPr="00E97861" w:rsidTr="00712CE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F9" w:rsidRPr="00E97861" w:rsidRDefault="00804BF9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N строки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F9" w:rsidRPr="00E97861" w:rsidRDefault="00804BF9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Наименование объекта капитального строительства (реконструкции)/источники расходов на финансирование объекта капитального строительства (реконструкции)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F9" w:rsidRPr="00E97861" w:rsidRDefault="00804BF9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Адрес объекта капитального строительства (реконструкции)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F9" w:rsidRPr="00E97861" w:rsidRDefault="00804BF9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Форма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F9" w:rsidRPr="00E97861" w:rsidRDefault="00804BF9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Сметная стоимость объекта, 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F9" w:rsidRPr="00E97861" w:rsidRDefault="00804BF9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Сроки строительства (реконструкции) (проектно-сметных работ, экспертизы проектно-сметной документации)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F9" w:rsidRPr="00E97861" w:rsidRDefault="00804BF9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Объемы финансирования, тыс. руб.</w:t>
            </w:r>
          </w:p>
        </w:tc>
      </w:tr>
      <w:tr w:rsidR="00712CED" w:rsidRPr="00E97861" w:rsidTr="00712CE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D" w:rsidRPr="00E97861" w:rsidRDefault="00712CED" w:rsidP="0055770D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D" w:rsidRPr="00E97861" w:rsidRDefault="00712CED" w:rsidP="0055770D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D" w:rsidRPr="00E97861" w:rsidRDefault="00712CED" w:rsidP="0055770D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D" w:rsidRPr="00E97861" w:rsidRDefault="00712CED" w:rsidP="0055770D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в</w:t>
            </w:r>
            <w:proofErr w:type="gramEnd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 xml:space="preserve"> текущих ценах (на момент составления проектно-сметной документации)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в</w:t>
            </w:r>
            <w:proofErr w:type="gramEnd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 xml:space="preserve"> ценах соответствующих лет реализации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начало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ввод</w:t>
            </w:r>
            <w:proofErr w:type="gramEnd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 xml:space="preserve"> (завершение)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712CE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712CE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712CE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Default="00712CED">
            <w:pPr>
              <w:spacing w:after="160" w:line="259" w:lineRule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  2030</w:t>
            </w:r>
          </w:p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712CED" w:rsidRPr="00E97861" w:rsidTr="00712CED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712CE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16</w:t>
            </w:r>
          </w:p>
        </w:tc>
      </w:tr>
      <w:tr w:rsidR="00712CED" w:rsidRPr="00E97861" w:rsidTr="00D37A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1</w:t>
            </w:r>
          </w:p>
        </w:tc>
        <w:tc>
          <w:tcPr>
            <w:tcW w:w="14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12CED" w:rsidRPr="00E97861" w:rsidRDefault="00712CED" w:rsidP="00712CED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ПОДПРОГРАММА 5</w:t>
            </w:r>
          </w:p>
        </w:tc>
      </w:tr>
      <w:tr w:rsidR="00712CED" w:rsidRPr="00E97861" w:rsidTr="00712C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«Жилые улицы, сети водоснабжения и газоснабжения в жилом районе «Солнечный» с. Туринская Слобода. Сети водоснабжения».</w:t>
            </w: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hyperlink r:id="rId4" w:anchor="P1444" w:history="1">
              <w:r w:rsidRPr="00E97861">
                <w:rPr>
                  <w:rStyle w:val="a3"/>
                  <w:rFonts w:ascii="Liberation Serif" w:hAnsi="Liberation Serif"/>
                  <w:sz w:val="16"/>
                  <w:szCs w:val="16"/>
                  <w:u w:val="none"/>
                </w:rPr>
                <w:t>&lt;1&gt;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с. Туринская Слобода,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>.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28226,51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33768,96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</w:tr>
      <w:tr w:rsidR="00712CED" w:rsidRPr="00E97861" w:rsidTr="00712C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ВСЕГО по объекту 1,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</w:tr>
      <w:tr w:rsidR="00712CED" w:rsidRPr="00E97861" w:rsidTr="00712C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федеральный</w:t>
            </w:r>
            <w:proofErr w:type="gramEnd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</w:tr>
      <w:tr w:rsidR="00712CED" w:rsidRPr="00E97861" w:rsidTr="00712C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областной</w:t>
            </w:r>
            <w:proofErr w:type="gramEnd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</w:tr>
      <w:tr w:rsidR="00712CED" w:rsidRPr="00E97861" w:rsidTr="00712C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местный</w:t>
            </w:r>
            <w:proofErr w:type="gramEnd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</w:tr>
      <w:tr w:rsidR="00712CED" w:rsidRPr="00E97861" w:rsidTr="00712C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D" w:rsidRPr="00E97861" w:rsidRDefault="00712CED" w:rsidP="0055770D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внебюджетные</w:t>
            </w:r>
            <w:proofErr w:type="gramEnd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 xml:space="preserve">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712CED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D" w:rsidRPr="00E97861" w:rsidRDefault="003933B6" w:rsidP="0055770D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</w:tr>
      <w:tr w:rsidR="00B50D78" w:rsidRPr="00E97861" w:rsidTr="00790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78" w:rsidRPr="00E97861" w:rsidRDefault="00B50D78" w:rsidP="007909F5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Строительство блочной газовой котельной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.</w:t>
            </w: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hyperlink r:id="rId5" w:anchor="P1444" w:history="1">
              <w:r w:rsidRPr="00E97861">
                <w:rPr>
                  <w:rStyle w:val="a3"/>
                  <w:rFonts w:ascii="Liberation Serif" w:hAnsi="Liberation Serif"/>
                  <w:sz w:val="16"/>
                  <w:szCs w:val="16"/>
                  <w:u w:val="none"/>
                </w:rPr>
                <w:t>&lt;1&gt;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с. Т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уринская Слобода, ул. 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</w:tr>
      <w:tr w:rsidR="00B50D78" w:rsidRPr="00E97861" w:rsidTr="00790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78" w:rsidRPr="00E97861" w:rsidRDefault="00B50D78" w:rsidP="007909F5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ВСЕГО по объекту 1,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9000,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</w:tr>
      <w:tr w:rsidR="00B50D78" w:rsidRPr="00E97861" w:rsidTr="00790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78" w:rsidRPr="00E97861" w:rsidRDefault="00B50D78" w:rsidP="007909F5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федеральный</w:t>
            </w:r>
            <w:proofErr w:type="gramEnd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</w:tr>
      <w:tr w:rsidR="00B50D78" w:rsidRPr="00E97861" w:rsidTr="00790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78" w:rsidRPr="00E97861" w:rsidRDefault="00B50D78" w:rsidP="007909F5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областной</w:t>
            </w:r>
            <w:proofErr w:type="gramEnd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</w:tr>
      <w:tr w:rsidR="00B50D78" w:rsidRPr="00E97861" w:rsidTr="00790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78" w:rsidRPr="00E97861" w:rsidRDefault="00B50D78" w:rsidP="007909F5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местный</w:t>
            </w:r>
            <w:proofErr w:type="gramEnd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</w:tr>
      <w:tr w:rsidR="00B50D78" w:rsidRPr="00E97861" w:rsidTr="00790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78" w:rsidRPr="00E97861" w:rsidRDefault="00B50D78" w:rsidP="007909F5">
            <w:pPr>
              <w:pStyle w:val="ConsPlusNormal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>внебюджетные</w:t>
            </w:r>
            <w:proofErr w:type="gramEnd"/>
            <w:r w:rsidRPr="00E97861">
              <w:rPr>
                <w:rFonts w:ascii="Liberation Serif" w:hAnsi="Liberation Serif" w:cs="Times New Roman"/>
                <w:sz w:val="16"/>
                <w:szCs w:val="16"/>
              </w:rPr>
              <w:t xml:space="preserve">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8" w:rsidRPr="00E97861" w:rsidRDefault="00B50D78" w:rsidP="007909F5">
            <w:pPr>
              <w:pStyle w:val="ConsPlusNormal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</w:t>
            </w:r>
          </w:p>
        </w:tc>
      </w:tr>
    </w:tbl>
    <w:p w:rsidR="00804BF9" w:rsidRPr="00E97861" w:rsidRDefault="00804BF9" w:rsidP="00804BF9">
      <w:pPr>
        <w:rPr>
          <w:rFonts w:ascii="Liberation Serif" w:hAnsi="Liberation Serif"/>
        </w:rPr>
        <w:sectPr w:rsidR="00804BF9" w:rsidRPr="00E97861" w:rsidSect="003933B6">
          <w:pgSz w:w="16839" w:h="11907" w:orient="landscape"/>
          <w:pgMar w:top="567" w:right="851" w:bottom="567" w:left="851" w:header="0" w:footer="0" w:gutter="0"/>
          <w:cols w:space="720"/>
        </w:sectPr>
      </w:pPr>
      <w:bookmarkStart w:id="1" w:name="_GoBack"/>
      <w:bookmarkEnd w:id="1"/>
    </w:p>
    <w:p w:rsidR="00804BF9" w:rsidRPr="00E97861" w:rsidRDefault="00804BF9" w:rsidP="00804BF9">
      <w:pPr>
        <w:pStyle w:val="ConsPlusNormal"/>
        <w:ind w:firstLine="540"/>
        <w:jc w:val="both"/>
        <w:rPr>
          <w:rFonts w:ascii="Liberation Serif" w:hAnsi="Liberation Serif" w:cs="Times New Roman"/>
        </w:rPr>
      </w:pPr>
      <w:bookmarkStart w:id="2" w:name="P1444"/>
      <w:bookmarkEnd w:id="2"/>
      <w:r w:rsidRPr="00E97861">
        <w:rPr>
          <w:rFonts w:ascii="Liberation Serif" w:hAnsi="Liberation Serif" w:cs="Times New Roman"/>
          <w:sz w:val="24"/>
          <w:szCs w:val="24"/>
        </w:rPr>
        <w:lastRenderedPageBreak/>
        <w:t xml:space="preserve"> </w:t>
      </w:r>
      <w:hyperlink r:id="rId6" w:anchor="P1444" w:history="1">
        <w:r w:rsidRPr="00E97861">
          <w:rPr>
            <w:rStyle w:val="a3"/>
            <w:rFonts w:ascii="Liberation Serif" w:hAnsi="Liberation Serif"/>
            <w:sz w:val="24"/>
            <w:szCs w:val="24"/>
            <w:u w:val="none"/>
          </w:rPr>
          <w:t>&lt;</w:t>
        </w:r>
        <w:proofErr w:type="gramStart"/>
        <w:r w:rsidRPr="00E97861">
          <w:rPr>
            <w:rStyle w:val="a3"/>
            <w:rFonts w:ascii="Liberation Serif" w:hAnsi="Liberation Serif"/>
            <w:sz w:val="24"/>
            <w:szCs w:val="24"/>
            <w:u w:val="none"/>
          </w:rPr>
          <w:t>1&gt;</w:t>
        </w:r>
      </w:hyperlink>
      <w:r w:rsidRPr="00E97861">
        <w:rPr>
          <w:rFonts w:ascii="Liberation Serif" w:hAnsi="Liberation Serif" w:cs="Times New Roman"/>
        </w:rPr>
        <w:t>В</w:t>
      </w:r>
      <w:proofErr w:type="gramEnd"/>
      <w:r w:rsidRPr="00E97861">
        <w:rPr>
          <w:rFonts w:ascii="Liberation Serif" w:hAnsi="Liberation Serif" w:cs="Times New Roman"/>
        </w:rPr>
        <w:t xml:space="preserve"> случае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(реконструкции)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</w:p>
    <w:p w:rsidR="00804BF9" w:rsidRPr="00E97861" w:rsidRDefault="00804BF9" w:rsidP="00804BF9">
      <w:pPr>
        <w:pStyle w:val="ConsPlusNormal"/>
        <w:rPr>
          <w:rFonts w:ascii="Liberation Serif" w:hAnsi="Liberation Serif" w:cs="Times New Roman"/>
        </w:rPr>
      </w:pPr>
    </w:p>
    <w:p w:rsidR="00804BF9" w:rsidRPr="00E97861" w:rsidRDefault="00804BF9" w:rsidP="00804BF9">
      <w:pPr>
        <w:pStyle w:val="ConsPlusNormal"/>
        <w:rPr>
          <w:rFonts w:ascii="Liberation Serif" w:hAnsi="Liberation Serif" w:cs="Times New Roman"/>
        </w:rPr>
      </w:pPr>
    </w:p>
    <w:p w:rsidR="00B977CE" w:rsidRDefault="00B977CE"/>
    <w:sectPr w:rsidR="00B977CE" w:rsidSect="00D41C8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A4"/>
    <w:rsid w:val="003933B6"/>
    <w:rsid w:val="004321DF"/>
    <w:rsid w:val="00712CED"/>
    <w:rsid w:val="007635A5"/>
    <w:rsid w:val="00804BF9"/>
    <w:rsid w:val="00B50D78"/>
    <w:rsid w:val="00B977CE"/>
    <w:rsid w:val="00D41C88"/>
    <w:rsid w:val="00E332A4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A3DB3-9C88-4B8B-9AB6-3D4709C0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BF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04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C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76\Desktop\&#1055;&#1086;&#1088;&#1103;&#1076;&#1086;&#1082;%20&#1084;&#1091;&#1085;&#1080;&#1094;&#1080;&#1087;&#1072;&#1083;&#1085;&#1099;&#1077;%20&#1087;&#1088;&#1086;&#1075;&#1088;&#1072;&#1084;&#1084;&#1099;.doc" TargetMode="External"/><Relationship Id="rId5" Type="http://schemas.openxmlformats.org/officeDocument/2006/relationships/hyperlink" Target="file:///C:\Users\76\Desktop\&#1055;&#1086;&#1088;&#1103;&#1076;&#1086;&#1082;%20&#1084;&#1091;&#1085;&#1080;&#1094;&#1080;&#1087;&#1072;&#1083;&#1085;&#1099;&#1077;%20&#1087;&#1088;&#1086;&#1075;&#1088;&#1072;&#1084;&#1084;&#1099;.doc" TargetMode="External"/><Relationship Id="rId4" Type="http://schemas.openxmlformats.org/officeDocument/2006/relationships/hyperlink" Target="file:///C:\Users\76\Desktop\&#1055;&#1086;&#1088;&#1103;&#1076;&#1086;&#1082;%20&#1084;&#1091;&#1085;&#1080;&#1094;&#1080;&#1087;&#1072;&#1083;&#1085;&#1099;&#1077;%20&#1087;&#1088;&#1086;&#1075;&#1088;&#1072;&#1084;&#108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</dc:creator>
  <cp:keywords/>
  <dc:description/>
  <cp:lastModifiedBy>pang</cp:lastModifiedBy>
  <cp:revision>7</cp:revision>
  <cp:lastPrinted>2023-12-12T05:27:00Z</cp:lastPrinted>
  <dcterms:created xsi:type="dcterms:W3CDTF">2023-12-11T11:34:00Z</dcterms:created>
  <dcterms:modified xsi:type="dcterms:W3CDTF">2023-12-14T12:00:00Z</dcterms:modified>
</cp:coreProperties>
</file>