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  <w:lang w:val="ru-RU"/>
        </w:rPr>
        <w:t>но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3 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446"/>
        <w:gridCol w:w="1812"/>
        <w:gridCol w:w="1505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5 394 104 72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</w:t>
            </w:r>
            <w:r>
              <w:rPr>
                <w:rFonts w:ascii="Liberation Serif" w:hAnsi="Liberation Serif"/>
              </w:rPr>
              <w:t>676 892,67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3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717 212,05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2 404 895,28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2 404 895,28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2 500 000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</w:t>
            </w:r>
            <w:r>
              <w:rPr>
                <w:rFonts w:ascii="Liberation Serif" w:hAnsi="Liberation Serif"/>
              </w:rPr>
              <w:t>437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062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500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10 299 000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3 114392,67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 xml:space="preserve">7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184 607,33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LibreOffice/7.5.4.2$Windows_X86_64 LibreOffice_project/36ccfdc35048b057fd9854c757a8b67ec53977b6</Application>
  <AppVersion>15.0000</AppVersion>
  <Pages>1</Pages>
  <Words>97</Words>
  <Characters>563</Characters>
  <CharactersWithSpaces>711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dc:description/>
  <dc:language>ru-RU</dc:language>
  <cp:lastModifiedBy/>
  <cp:lastPrinted>2023-11-03T14:19:17Z</cp:lastPrinted>
  <dcterms:modified xsi:type="dcterms:W3CDTF">2023-11-03T14:19:29Z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